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0B79" w14:textId="3CED0F5B" w:rsidR="00AD3265" w:rsidRPr="00583984" w:rsidRDefault="00AD3265" w:rsidP="00583984">
      <w:pPr>
        <w:spacing w:after="0"/>
        <w:jc w:val="center"/>
        <w:rPr>
          <w:rFonts w:ascii="Tahoma" w:hAnsi="Tahoma" w:cs="Tahoma"/>
          <w:b/>
          <w:color w:val="404040"/>
          <w:sz w:val="24"/>
          <w:szCs w:val="24"/>
        </w:rPr>
      </w:pPr>
      <w:r w:rsidRPr="00583984">
        <w:rPr>
          <w:rFonts w:ascii="Tahoma" w:hAnsi="Tahoma" w:cs="Tahoma"/>
          <w:b/>
          <w:color w:val="404040"/>
          <w:sz w:val="24"/>
          <w:szCs w:val="24"/>
        </w:rPr>
        <w:t xml:space="preserve">SOLICITUD DE </w:t>
      </w:r>
      <w:r w:rsidR="002B5DA7" w:rsidRPr="00583984">
        <w:rPr>
          <w:rFonts w:ascii="Tahoma" w:hAnsi="Tahoma" w:cs="Tahoma"/>
          <w:b/>
          <w:color w:val="404040"/>
          <w:sz w:val="24"/>
          <w:szCs w:val="24"/>
        </w:rPr>
        <w:t>SERVICIO</w:t>
      </w:r>
      <w:r w:rsidR="00583984">
        <w:rPr>
          <w:rFonts w:ascii="Tahoma" w:hAnsi="Tahoma" w:cs="Tahoma"/>
          <w:b/>
          <w:color w:val="404040"/>
          <w:sz w:val="24"/>
          <w:szCs w:val="24"/>
        </w:rPr>
        <w:t xml:space="preserve"> </w:t>
      </w:r>
      <w:r w:rsidRPr="00583984">
        <w:rPr>
          <w:rFonts w:ascii="Tahoma" w:hAnsi="Tahoma" w:cs="Tahoma"/>
          <w:b/>
          <w:color w:val="404040"/>
          <w:sz w:val="24"/>
          <w:szCs w:val="24"/>
        </w:rPr>
        <w:t xml:space="preserve">PARA LA </w:t>
      </w:r>
      <w:r w:rsidR="002B5DA7" w:rsidRPr="00583984">
        <w:rPr>
          <w:rFonts w:ascii="Tahoma" w:hAnsi="Tahoma" w:cs="Tahoma"/>
          <w:b/>
          <w:color w:val="404040"/>
          <w:sz w:val="24"/>
          <w:szCs w:val="24"/>
        </w:rPr>
        <w:t xml:space="preserve">EVALUACIÓN DE LA CONFORMIDAD EN BASE A LA NORMA SGE 21 DE FORÉTICA </w:t>
      </w:r>
      <w:r w:rsidRPr="00583984">
        <w:rPr>
          <w:rFonts w:ascii="Tahoma" w:hAnsi="Tahoma" w:cs="Tahoma"/>
          <w:b/>
          <w:color w:val="404040"/>
          <w:sz w:val="24"/>
          <w:szCs w:val="24"/>
        </w:rPr>
        <w:t>(VERSIÓN 2017)</w:t>
      </w:r>
    </w:p>
    <w:p w14:paraId="27B0E2AC" w14:textId="77777777" w:rsidR="00AD3265" w:rsidRPr="00AD3265" w:rsidRDefault="00AD3265" w:rsidP="00AD3265">
      <w:pPr>
        <w:jc w:val="center"/>
        <w:rPr>
          <w:rFonts w:ascii="Tahoma" w:hAnsi="Tahoma" w:cs="Tahoma"/>
          <w:b/>
          <w:sz w:val="32"/>
          <w:szCs w:val="32"/>
        </w:rPr>
      </w:pPr>
      <w:r w:rsidRPr="00AD3265">
        <w:rPr>
          <w:rFonts w:ascii="Tahoma" w:hAnsi="Tahoma" w:cs="Tahoma"/>
          <w:b/>
          <w:noProof/>
          <w:sz w:val="32"/>
          <w:szCs w:val="32"/>
          <w:lang w:eastAsia="es-ES"/>
        </w:rPr>
        <mc:AlternateContent>
          <mc:Choice Requires="wps">
            <w:drawing>
              <wp:anchor distT="0" distB="0" distL="114300" distR="114300" simplePos="0" relativeHeight="251659264" behindDoc="0" locked="0" layoutInCell="1" allowOverlap="1" wp14:anchorId="0B6C0E7B" wp14:editId="0C679818">
                <wp:simplePos x="0" y="0"/>
                <wp:positionH relativeFrom="column">
                  <wp:posOffset>-205550</wp:posOffset>
                </wp:positionH>
                <wp:positionV relativeFrom="paragraph">
                  <wp:posOffset>113665</wp:posOffset>
                </wp:positionV>
                <wp:extent cx="5829300" cy="0"/>
                <wp:effectExtent l="0" t="0" r="19050" b="3810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4FD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5pt" to="44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" strokecolor="#39f" strokeweight="1.5pt"/>
            </w:pict>
          </mc:Fallback>
        </mc:AlternateContent>
      </w:r>
    </w:p>
    <w:p w14:paraId="05C40A95" w14:textId="77777777" w:rsidR="002B5DA7" w:rsidRPr="002B5DA7" w:rsidRDefault="002B5DA7" w:rsidP="002B5DA7">
      <w:pPr>
        <w:spacing w:before="120" w:after="120"/>
        <w:jc w:val="both"/>
        <w:rPr>
          <w:rFonts w:ascii="Tahoma" w:hAnsi="Tahoma" w:cs="Tahoma"/>
          <w:color w:val="808080"/>
          <w:sz w:val="16"/>
          <w:szCs w:val="14"/>
        </w:rPr>
      </w:pPr>
      <w:r w:rsidRPr="002B5DA7">
        <w:rPr>
          <w:rFonts w:ascii="Tahoma" w:hAnsi="Tahoma" w:cs="Tahoma"/>
          <w:color w:val="808080"/>
          <w:sz w:val="16"/>
          <w:szCs w:val="14"/>
        </w:rPr>
        <w:t xml:space="preserve">Para poder valorar la realización del proceso de evaluación de la conformidad en base a la norma SGE 21 de Forética precisamos disponer de los datos e información que se solicita en el siguiente cuestionario. Por favor, una vez cumplimentado, remítalo a </w:t>
      </w:r>
      <w:hyperlink r:id="rId7" w:history="1">
        <w:r w:rsidRPr="002B5DA7">
          <w:rPr>
            <w:rStyle w:val="Hipervnculo"/>
            <w:rFonts w:ascii="Tahoma" w:hAnsi="Tahoma" w:cs="Tahoma"/>
            <w:sz w:val="16"/>
            <w:szCs w:val="14"/>
          </w:rPr>
          <w:t>sge21@foretica.es</w:t>
        </w:r>
      </w:hyperlink>
      <w:r w:rsidRPr="002B5DA7">
        <w:rPr>
          <w:rFonts w:ascii="Tahoma" w:hAnsi="Tahoma" w:cs="Tahoma"/>
          <w:color w:val="808080"/>
          <w:sz w:val="16"/>
          <w:szCs w:val="14"/>
        </w:rPr>
        <w:t xml:space="preserve"> para su evaluación. </w:t>
      </w:r>
    </w:p>
    <w:p w14:paraId="4CD6A841" w14:textId="77777777" w:rsidR="002B5DA7" w:rsidRPr="002B5DA7" w:rsidRDefault="002B5DA7" w:rsidP="002B5DA7">
      <w:pPr>
        <w:jc w:val="both"/>
        <w:rPr>
          <w:rFonts w:ascii="Tahoma" w:hAnsi="Tahoma" w:cs="Tahoma"/>
          <w:color w:val="808080"/>
          <w:sz w:val="16"/>
          <w:szCs w:val="14"/>
        </w:rPr>
      </w:pPr>
      <w:r w:rsidRPr="002B5DA7">
        <w:rPr>
          <w:rFonts w:ascii="Tahoma" w:hAnsi="Tahoma" w:cs="Tahoma"/>
          <w:color w:val="808080"/>
          <w:sz w:val="16"/>
          <w:szCs w:val="14"/>
        </w:rPr>
        <w:t xml:space="preserve">TODA </w:t>
      </w:r>
      <w:smartTag w:uri="urn:schemas-microsoft-com:office:smarttags" w:element="PersonName">
        <w:smartTagPr>
          <w:attr w:name="ProductID" w:val="LA INFORMACIￓN SUMINISTRADA SER￁"/>
        </w:smartTagPr>
        <w:smartTag w:uri="urn:schemas-microsoft-com:office:smarttags" w:element="PersonName">
          <w:smartTagPr>
            <w:attr w:name="ProductID" w:val="LA INFORMACIￓN SUMINISTRADA"/>
          </w:smartTagPr>
          <w:r w:rsidRPr="002B5DA7">
            <w:rPr>
              <w:rFonts w:ascii="Tahoma" w:hAnsi="Tahoma" w:cs="Tahoma"/>
              <w:color w:val="808080"/>
              <w:sz w:val="16"/>
              <w:szCs w:val="14"/>
            </w:rPr>
            <w:t>LA INFORMACIÓN SUMINISTRADA</w:t>
          </w:r>
        </w:smartTag>
        <w:r w:rsidRPr="002B5DA7">
          <w:rPr>
            <w:rFonts w:ascii="Tahoma" w:hAnsi="Tahoma" w:cs="Tahoma"/>
            <w:color w:val="808080"/>
            <w:sz w:val="16"/>
            <w:szCs w:val="14"/>
          </w:rPr>
          <w:t xml:space="preserve"> SERÁ</w:t>
        </w:r>
      </w:smartTag>
      <w:r w:rsidRPr="002B5DA7">
        <w:rPr>
          <w:rFonts w:ascii="Tahoma" w:hAnsi="Tahoma" w:cs="Tahoma"/>
          <w:color w:val="808080"/>
          <w:sz w:val="16"/>
          <w:szCs w:val="14"/>
        </w:rPr>
        <w:t xml:space="preserve"> TRATADA CONFIDENCIALMENTE. El cumplimentar esta solicitud no supone un compromiso de contratación de nuestros servicios.</w:t>
      </w:r>
    </w:p>
    <w:p w14:paraId="00B8A04C" w14:textId="24297935" w:rsidR="00AD3265" w:rsidRPr="00AD3265" w:rsidRDefault="00AD3265" w:rsidP="00AD3265">
      <w:pPr>
        <w:numPr>
          <w:ilvl w:val="0"/>
          <w:numId w:val="4"/>
        </w:numPr>
        <w:spacing w:before="120" w:after="0" w:line="240" w:lineRule="auto"/>
        <w:rPr>
          <w:rFonts w:ascii="Tahoma" w:hAnsi="Tahoma" w:cs="Tahoma"/>
          <w:color w:val="0070C0"/>
        </w:rPr>
      </w:pPr>
      <w:r w:rsidRPr="00AD3265">
        <w:rPr>
          <w:rFonts w:ascii="Tahoma" w:hAnsi="Tahoma" w:cs="Tahoma"/>
          <w:b/>
          <w:color w:val="0070C0"/>
          <w:lang w:val="es-ES_tradnl"/>
        </w:rPr>
        <w:t xml:space="preserve">DATOS DE LA </w:t>
      </w:r>
      <w:r w:rsidR="002B5DA7">
        <w:rPr>
          <w:rFonts w:ascii="Tahoma" w:hAnsi="Tahoma" w:cs="Tahoma"/>
          <w:b/>
          <w:color w:val="0070C0"/>
          <w:lang w:val="es-ES_tradnl"/>
        </w:rPr>
        <w:t>ORGANIZACIÓN</w:t>
      </w:r>
      <w:r w:rsidRPr="00AD3265">
        <w:rPr>
          <w:rFonts w:ascii="Tahoma" w:hAnsi="Tahoma" w:cs="Tahoma"/>
          <w:color w:val="0070C0"/>
        </w:rPr>
        <w:t xml:space="preser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665"/>
        <w:gridCol w:w="5829"/>
      </w:tblGrid>
      <w:tr w:rsidR="00AD3265" w:rsidRPr="00AD3265" w14:paraId="63C39FE5" w14:textId="77777777" w:rsidTr="002B5DA7">
        <w:trPr>
          <w:trHeight w:val="312"/>
        </w:trPr>
        <w:tc>
          <w:tcPr>
            <w:tcW w:w="1569" w:type="pct"/>
            <w:shd w:val="clear" w:color="auto" w:fill="F3F3F3"/>
            <w:vAlign w:val="center"/>
          </w:tcPr>
          <w:p w14:paraId="45EA3E6E" w14:textId="77777777" w:rsidR="00AD3265" w:rsidRPr="00AD3265" w:rsidRDefault="00AD3265" w:rsidP="00AD1896">
            <w:pPr>
              <w:widowControl w:val="0"/>
              <w:spacing w:before="40" w:after="40"/>
              <w:rPr>
                <w:rFonts w:ascii="Tahoma" w:hAnsi="Tahoma" w:cs="Tahoma"/>
                <w:b/>
                <w:color w:val="404040"/>
                <w:sz w:val="16"/>
                <w:szCs w:val="16"/>
                <w:lang w:val="es-ES_tradnl"/>
              </w:rPr>
            </w:pPr>
            <w:r w:rsidRPr="00AD3265">
              <w:rPr>
                <w:rFonts w:ascii="Tahoma" w:hAnsi="Tahoma" w:cs="Tahoma"/>
                <w:b/>
                <w:color w:val="404040"/>
                <w:sz w:val="16"/>
                <w:szCs w:val="16"/>
                <w:lang w:val="es-ES_tradnl"/>
              </w:rPr>
              <w:t>Razón social:</w:t>
            </w:r>
          </w:p>
        </w:tc>
        <w:tc>
          <w:tcPr>
            <w:tcW w:w="3431" w:type="pct"/>
            <w:vAlign w:val="center"/>
          </w:tcPr>
          <w:p w14:paraId="4669CBFE" w14:textId="77777777" w:rsidR="00AD3265" w:rsidRPr="00AD3265" w:rsidRDefault="00AD3265" w:rsidP="00AD1896">
            <w:pPr>
              <w:widowControl w:val="0"/>
              <w:spacing w:before="40" w:after="40"/>
              <w:rPr>
                <w:rFonts w:ascii="Tahoma" w:hAnsi="Tahoma" w:cs="Tahoma"/>
                <w:color w:val="404040"/>
                <w:sz w:val="16"/>
                <w:szCs w:val="16"/>
              </w:rPr>
            </w:pPr>
          </w:p>
        </w:tc>
      </w:tr>
      <w:tr w:rsidR="00AD3265" w:rsidRPr="00AD3265" w14:paraId="4E5AA83A" w14:textId="77777777" w:rsidTr="002B5DA7">
        <w:trPr>
          <w:trHeight w:val="312"/>
        </w:trPr>
        <w:tc>
          <w:tcPr>
            <w:tcW w:w="1569" w:type="pct"/>
            <w:shd w:val="clear" w:color="auto" w:fill="F3F3F3"/>
            <w:vAlign w:val="center"/>
          </w:tcPr>
          <w:p w14:paraId="62D9FF1D" w14:textId="77777777" w:rsidR="00AD3265" w:rsidRPr="00AD3265" w:rsidRDefault="00AD3265" w:rsidP="00AD1896">
            <w:pPr>
              <w:widowControl w:val="0"/>
              <w:spacing w:before="40" w:after="40"/>
              <w:rPr>
                <w:rFonts w:ascii="Tahoma" w:hAnsi="Tahoma" w:cs="Tahoma"/>
                <w:b/>
                <w:color w:val="404040"/>
                <w:sz w:val="16"/>
                <w:szCs w:val="16"/>
                <w:lang w:val="es-ES_tradnl"/>
              </w:rPr>
            </w:pPr>
            <w:r w:rsidRPr="00AD3265">
              <w:rPr>
                <w:rFonts w:ascii="Tahoma" w:hAnsi="Tahoma" w:cs="Tahoma"/>
                <w:b/>
                <w:color w:val="404040"/>
                <w:sz w:val="16"/>
                <w:szCs w:val="16"/>
                <w:lang w:val="es-ES_tradnl"/>
              </w:rPr>
              <w:t>Domicilio social:</w:t>
            </w:r>
          </w:p>
        </w:tc>
        <w:tc>
          <w:tcPr>
            <w:tcW w:w="3431" w:type="pct"/>
            <w:vAlign w:val="center"/>
          </w:tcPr>
          <w:p w14:paraId="601CDD17" w14:textId="77777777" w:rsidR="00AD3265" w:rsidRPr="00AD3265" w:rsidRDefault="00AD3265" w:rsidP="00AD1896">
            <w:pPr>
              <w:widowControl w:val="0"/>
              <w:spacing w:before="40" w:after="40"/>
              <w:rPr>
                <w:rFonts w:ascii="Tahoma" w:hAnsi="Tahoma" w:cs="Tahoma"/>
                <w:color w:val="404040"/>
                <w:sz w:val="16"/>
                <w:szCs w:val="16"/>
                <w:lang w:val="es-ES_tradnl"/>
              </w:rPr>
            </w:pPr>
          </w:p>
        </w:tc>
      </w:tr>
      <w:tr w:rsidR="00AD3265" w:rsidRPr="00AD3265" w14:paraId="386EC915" w14:textId="77777777" w:rsidTr="002B5DA7">
        <w:trPr>
          <w:trHeight w:val="312"/>
        </w:trPr>
        <w:tc>
          <w:tcPr>
            <w:tcW w:w="1569" w:type="pct"/>
            <w:shd w:val="clear" w:color="auto" w:fill="F3F3F3"/>
            <w:vAlign w:val="center"/>
          </w:tcPr>
          <w:p w14:paraId="06F48FFE" w14:textId="77777777" w:rsidR="00AD3265" w:rsidRPr="00AD3265" w:rsidRDefault="00AD3265" w:rsidP="00AD1896">
            <w:pPr>
              <w:widowControl w:val="0"/>
              <w:spacing w:before="40" w:after="40"/>
              <w:rPr>
                <w:rFonts w:ascii="Tahoma" w:hAnsi="Tahoma" w:cs="Tahoma"/>
                <w:b/>
                <w:color w:val="404040"/>
                <w:sz w:val="16"/>
                <w:szCs w:val="16"/>
                <w:lang w:val="es-ES_tradnl"/>
              </w:rPr>
            </w:pPr>
            <w:r w:rsidRPr="00AD3265">
              <w:rPr>
                <w:rFonts w:ascii="Tahoma" w:hAnsi="Tahoma" w:cs="Tahoma"/>
                <w:b/>
                <w:color w:val="404040"/>
                <w:sz w:val="16"/>
                <w:szCs w:val="16"/>
                <w:lang w:val="es-ES_tradnl"/>
              </w:rPr>
              <w:t>C.I.F.:</w:t>
            </w:r>
          </w:p>
        </w:tc>
        <w:tc>
          <w:tcPr>
            <w:tcW w:w="3431" w:type="pct"/>
            <w:vAlign w:val="center"/>
          </w:tcPr>
          <w:p w14:paraId="6F44AB5C" w14:textId="77777777" w:rsidR="00AD3265" w:rsidRPr="00AD3265" w:rsidRDefault="00AD3265" w:rsidP="00AD1896">
            <w:pPr>
              <w:widowControl w:val="0"/>
              <w:spacing w:before="40" w:after="40"/>
              <w:rPr>
                <w:rFonts w:ascii="Tahoma" w:hAnsi="Tahoma" w:cs="Tahoma"/>
                <w:color w:val="404040"/>
                <w:sz w:val="16"/>
                <w:szCs w:val="16"/>
                <w:lang w:val="es-ES_tradnl"/>
              </w:rPr>
            </w:pPr>
          </w:p>
        </w:tc>
      </w:tr>
      <w:tr w:rsidR="00AD3265" w:rsidRPr="00AD3265" w14:paraId="4201B524" w14:textId="77777777" w:rsidTr="002B5DA7">
        <w:trPr>
          <w:trHeight w:val="312"/>
        </w:trPr>
        <w:tc>
          <w:tcPr>
            <w:tcW w:w="1569" w:type="pct"/>
            <w:shd w:val="clear" w:color="auto" w:fill="F3F3F3"/>
            <w:vAlign w:val="center"/>
          </w:tcPr>
          <w:p w14:paraId="0D24EA65" w14:textId="77777777" w:rsidR="00AD3265" w:rsidRPr="00AD3265" w:rsidRDefault="00AD3265" w:rsidP="00AD1896">
            <w:pPr>
              <w:widowControl w:val="0"/>
              <w:spacing w:before="40" w:after="40"/>
              <w:rPr>
                <w:rFonts w:ascii="Tahoma" w:hAnsi="Tahoma" w:cs="Tahoma"/>
                <w:b/>
                <w:color w:val="404040"/>
                <w:sz w:val="16"/>
                <w:szCs w:val="16"/>
                <w:lang w:val="es-ES_tradnl"/>
              </w:rPr>
            </w:pPr>
            <w:r w:rsidRPr="00AD3265">
              <w:rPr>
                <w:rFonts w:ascii="Tahoma" w:hAnsi="Tahoma" w:cs="Tahoma"/>
                <w:b/>
                <w:color w:val="404040"/>
                <w:sz w:val="16"/>
                <w:szCs w:val="16"/>
                <w:lang w:val="es-ES_tradnl"/>
              </w:rPr>
              <w:t>Tel.:</w:t>
            </w:r>
          </w:p>
        </w:tc>
        <w:tc>
          <w:tcPr>
            <w:tcW w:w="3431" w:type="pct"/>
            <w:vAlign w:val="center"/>
          </w:tcPr>
          <w:p w14:paraId="5C40EE45" w14:textId="77777777" w:rsidR="00AD3265" w:rsidRPr="00AD3265" w:rsidRDefault="00AD3265" w:rsidP="00AD1896">
            <w:pPr>
              <w:widowControl w:val="0"/>
              <w:spacing w:before="40" w:after="40"/>
              <w:rPr>
                <w:rFonts w:ascii="Tahoma" w:hAnsi="Tahoma" w:cs="Tahoma"/>
                <w:color w:val="404040"/>
                <w:sz w:val="16"/>
                <w:szCs w:val="16"/>
                <w:lang w:val="es-ES_tradnl"/>
              </w:rPr>
            </w:pPr>
          </w:p>
        </w:tc>
      </w:tr>
      <w:tr w:rsidR="00AD3265" w:rsidRPr="00AD3265" w14:paraId="4E7644A8" w14:textId="77777777" w:rsidTr="002B5DA7">
        <w:trPr>
          <w:trHeight w:val="312"/>
        </w:trPr>
        <w:tc>
          <w:tcPr>
            <w:tcW w:w="1569" w:type="pct"/>
            <w:shd w:val="clear" w:color="auto" w:fill="F3F3F3"/>
            <w:vAlign w:val="center"/>
          </w:tcPr>
          <w:p w14:paraId="568F0B61" w14:textId="77777777" w:rsidR="00AD3265" w:rsidRPr="00AD3265" w:rsidRDefault="00AD3265" w:rsidP="00AD1896">
            <w:pPr>
              <w:widowControl w:val="0"/>
              <w:spacing w:before="40" w:after="40"/>
              <w:rPr>
                <w:rFonts w:ascii="Tahoma" w:hAnsi="Tahoma" w:cs="Tahoma"/>
                <w:b/>
                <w:color w:val="404040"/>
                <w:sz w:val="16"/>
                <w:szCs w:val="16"/>
                <w:lang w:val="es-ES_tradnl"/>
              </w:rPr>
            </w:pPr>
            <w:r w:rsidRPr="00AD3265">
              <w:rPr>
                <w:rFonts w:ascii="Tahoma" w:hAnsi="Tahoma" w:cs="Tahoma"/>
                <w:b/>
                <w:color w:val="404040"/>
                <w:sz w:val="16"/>
                <w:szCs w:val="16"/>
                <w:lang w:val="es-ES_tradnl"/>
              </w:rPr>
              <w:t>Persona de contacto:</w:t>
            </w:r>
          </w:p>
        </w:tc>
        <w:tc>
          <w:tcPr>
            <w:tcW w:w="3431" w:type="pct"/>
            <w:vAlign w:val="center"/>
          </w:tcPr>
          <w:p w14:paraId="48B47842" w14:textId="77777777" w:rsidR="00AD3265" w:rsidRPr="00AD3265" w:rsidRDefault="00AD3265" w:rsidP="00AD1896">
            <w:pPr>
              <w:widowControl w:val="0"/>
              <w:spacing w:before="40" w:after="40"/>
              <w:rPr>
                <w:rFonts w:ascii="Tahoma" w:hAnsi="Tahoma" w:cs="Tahoma"/>
                <w:color w:val="404040"/>
                <w:sz w:val="16"/>
                <w:szCs w:val="16"/>
                <w:lang w:val="es-ES_tradnl"/>
              </w:rPr>
            </w:pPr>
          </w:p>
        </w:tc>
      </w:tr>
      <w:tr w:rsidR="00AD3265" w:rsidRPr="00AD3265" w14:paraId="6587723F" w14:textId="77777777" w:rsidTr="002B5DA7">
        <w:trPr>
          <w:trHeight w:val="312"/>
        </w:trPr>
        <w:tc>
          <w:tcPr>
            <w:tcW w:w="1569" w:type="pct"/>
            <w:shd w:val="clear" w:color="auto" w:fill="F3F3F3"/>
            <w:vAlign w:val="center"/>
          </w:tcPr>
          <w:p w14:paraId="2A34C237" w14:textId="77777777" w:rsidR="00AD3265" w:rsidRPr="00AD3265" w:rsidRDefault="00AD3265" w:rsidP="00AD1896">
            <w:pPr>
              <w:widowControl w:val="0"/>
              <w:spacing w:before="40" w:after="40"/>
              <w:rPr>
                <w:rFonts w:ascii="Tahoma" w:hAnsi="Tahoma" w:cs="Tahoma"/>
                <w:b/>
                <w:color w:val="404040"/>
                <w:sz w:val="16"/>
                <w:szCs w:val="16"/>
                <w:lang w:val="es-ES_tradnl"/>
              </w:rPr>
            </w:pPr>
            <w:r w:rsidRPr="00AD3265">
              <w:rPr>
                <w:rFonts w:ascii="Tahoma" w:hAnsi="Tahoma" w:cs="Tahoma"/>
                <w:b/>
                <w:color w:val="404040"/>
                <w:sz w:val="16"/>
                <w:szCs w:val="16"/>
                <w:lang w:val="es-ES_tradnl"/>
              </w:rPr>
              <w:t>E-mail:</w:t>
            </w:r>
          </w:p>
        </w:tc>
        <w:tc>
          <w:tcPr>
            <w:tcW w:w="3431" w:type="pct"/>
            <w:vAlign w:val="center"/>
          </w:tcPr>
          <w:p w14:paraId="450B8202" w14:textId="77777777" w:rsidR="00AD3265" w:rsidRPr="00AD3265" w:rsidRDefault="00AD3265" w:rsidP="00AD1896">
            <w:pPr>
              <w:widowControl w:val="0"/>
              <w:spacing w:before="40" w:after="40"/>
              <w:rPr>
                <w:rFonts w:ascii="Tahoma" w:hAnsi="Tahoma" w:cs="Tahoma"/>
                <w:color w:val="404040"/>
                <w:sz w:val="16"/>
                <w:szCs w:val="16"/>
                <w:lang w:val="es-ES_tradnl"/>
              </w:rPr>
            </w:pPr>
          </w:p>
        </w:tc>
      </w:tr>
      <w:tr w:rsidR="00AD3265" w:rsidRPr="00AD3265" w14:paraId="5EFD0D3E" w14:textId="77777777" w:rsidTr="002B5DA7">
        <w:trPr>
          <w:trHeight w:val="312"/>
        </w:trPr>
        <w:tc>
          <w:tcPr>
            <w:tcW w:w="1569" w:type="pct"/>
            <w:shd w:val="clear" w:color="auto" w:fill="F3F3F3"/>
            <w:vAlign w:val="center"/>
          </w:tcPr>
          <w:p w14:paraId="56CCB962" w14:textId="77777777" w:rsidR="00AD3265" w:rsidRPr="00AD3265" w:rsidRDefault="00AD3265" w:rsidP="00AD1896">
            <w:pPr>
              <w:widowControl w:val="0"/>
              <w:spacing w:before="40" w:after="40"/>
              <w:rPr>
                <w:rFonts w:ascii="Tahoma" w:hAnsi="Tahoma" w:cs="Tahoma"/>
                <w:b/>
                <w:color w:val="404040"/>
                <w:sz w:val="16"/>
                <w:szCs w:val="16"/>
                <w:lang w:val="es-ES_tradnl"/>
              </w:rPr>
            </w:pPr>
            <w:r w:rsidRPr="00AD3265">
              <w:rPr>
                <w:rFonts w:ascii="Tahoma" w:hAnsi="Tahoma" w:cs="Tahoma"/>
                <w:b/>
                <w:color w:val="404040"/>
                <w:sz w:val="16"/>
                <w:szCs w:val="16"/>
                <w:lang w:val="es-ES_tradnl"/>
              </w:rPr>
              <w:t>Sector al que pertenece:</w:t>
            </w:r>
          </w:p>
        </w:tc>
        <w:tc>
          <w:tcPr>
            <w:tcW w:w="3431" w:type="pct"/>
            <w:vAlign w:val="center"/>
          </w:tcPr>
          <w:p w14:paraId="06F0CD35" w14:textId="77777777" w:rsidR="00AD3265" w:rsidRPr="00AD3265" w:rsidRDefault="00AD3265" w:rsidP="00AD1896">
            <w:pPr>
              <w:widowControl w:val="0"/>
              <w:spacing w:before="40" w:after="40"/>
              <w:rPr>
                <w:rFonts w:ascii="Tahoma" w:hAnsi="Tahoma" w:cs="Tahoma"/>
                <w:color w:val="404040"/>
                <w:sz w:val="16"/>
                <w:szCs w:val="16"/>
                <w:lang w:val="es-ES_tradnl"/>
              </w:rPr>
            </w:pPr>
          </w:p>
        </w:tc>
      </w:tr>
      <w:tr w:rsidR="00AD3265" w:rsidRPr="00AD3265" w14:paraId="5FE4FBA4" w14:textId="77777777" w:rsidTr="002B5DA7">
        <w:trPr>
          <w:trHeight w:val="312"/>
        </w:trPr>
        <w:tc>
          <w:tcPr>
            <w:tcW w:w="1569" w:type="pct"/>
            <w:shd w:val="clear" w:color="auto" w:fill="F3F3F3"/>
            <w:vAlign w:val="center"/>
          </w:tcPr>
          <w:p w14:paraId="2CF1FD0F" w14:textId="62077CA9" w:rsidR="00AD3265" w:rsidRPr="00AD3265" w:rsidRDefault="002B5DA7" w:rsidP="00AD1896">
            <w:pPr>
              <w:widowControl w:val="0"/>
              <w:spacing w:before="40" w:after="40"/>
              <w:rPr>
                <w:rFonts w:ascii="Tahoma" w:hAnsi="Tahoma" w:cs="Tahoma"/>
                <w:b/>
                <w:color w:val="404040"/>
                <w:sz w:val="16"/>
                <w:szCs w:val="16"/>
                <w:lang w:val="es-ES_tradnl"/>
              </w:rPr>
            </w:pPr>
            <w:r>
              <w:rPr>
                <w:rFonts w:ascii="Tahoma" w:hAnsi="Tahoma" w:cs="Tahoma"/>
                <w:b/>
                <w:color w:val="404040"/>
                <w:sz w:val="16"/>
                <w:szCs w:val="16"/>
                <w:lang w:val="es-ES_tradnl"/>
              </w:rPr>
              <w:t>Socio de Forética:</w:t>
            </w:r>
          </w:p>
        </w:tc>
        <w:tc>
          <w:tcPr>
            <w:tcW w:w="3431" w:type="pct"/>
            <w:vAlign w:val="center"/>
          </w:tcPr>
          <w:p w14:paraId="5A85F3C0" w14:textId="27FB875E" w:rsidR="00AD3265" w:rsidRPr="006500AE" w:rsidRDefault="002B5DA7" w:rsidP="00AD1896">
            <w:pPr>
              <w:widowControl w:val="0"/>
              <w:spacing w:before="40" w:after="40"/>
              <w:rPr>
                <w:rFonts w:ascii="Tahoma" w:hAnsi="Tahoma" w:cs="Tahoma"/>
                <w:color w:val="404040"/>
                <w:sz w:val="18"/>
                <w:szCs w:val="18"/>
                <w:lang w:val="es-ES_tradnl"/>
              </w:rPr>
            </w:pPr>
            <w:proofErr w:type="spellStart"/>
            <w:r w:rsidRPr="006500AE">
              <w:rPr>
                <w:rFonts w:ascii="Tahoma" w:hAnsi="Tahoma" w:cs="Tahoma"/>
                <w:sz w:val="18"/>
                <w:szCs w:val="18"/>
                <w:lang w:val="en-US"/>
              </w:rPr>
              <w:t>Sí</w:t>
            </w:r>
            <w:proofErr w:type="spellEnd"/>
            <w:r w:rsidRPr="006500AE">
              <w:rPr>
                <w:rFonts w:ascii="Tahoma" w:hAnsi="Tahoma" w:cs="Tahoma"/>
                <w:sz w:val="18"/>
                <w:szCs w:val="18"/>
                <w:lang w:val="en-US"/>
              </w:rPr>
              <w:t xml:space="preserve">  </w:t>
            </w:r>
            <w:r w:rsidRPr="006500AE">
              <w:rPr>
                <w:rFonts w:ascii="Tahoma" w:hAnsi="Tahoma" w:cs="Tahoma"/>
                <w:sz w:val="18"/>
                <w:szCs w:val="18"/>
                <w:lang w:val="es-ES_tradnl"/>
              </w:rPr>
              <w:fldChar w:fldCharType="begin">
                <w:ffData>
                  <w:name w:val="Casilla14"/>
                  <w:enabled w:val="0"/>
                  <w:calcOnExit w:val="0"/>
                  <w:checkBox>
                    <w:sizeAuto/>
                    <w:default w:val="0"/>
                  </w:checkBox>
                </w:ffData>
              </w:fldChar>
            </w:r>
            <w:r w:rsidRPr="006500AE">
              <w:rPr>
                <w:rFonts w:ascii="Tahoma" w:hAnsi="Tahoma" w:cs="Tahoma"/>
                <w:sz w:val="18"/>
                <w:szCs w:val="18"/>
                <w:lang w:val="en-US"/>
              </w:rPr>
              <w:instrText xml:space="preserve"> FORMCHECKBOX </w:instrText>
            </w:r>
            <w:r w:rsidRPr="006500AE">
              <w:rPr>
                <w:rFonts w:ascii="Tahoma" w:hAnsi="Tahoma" w:cs="Tahoma"/>
                <w:sz w:val="18"/>
                <w:szCs w:val="18"/>
                <w:lang w:val="es-ES_tradnl"/>
              </w:rPr>
            </w:r>
            <w:r w:rsidRPr="006500AE">
              <w:rPr>
                <w:rFonts w:ascii="Tahoma" w:hAnsi="Tahoma" w:cs="Tahoma"/>
                <w:sz w:val="18"/>
                <w:szCs w:val="18"/>
                <w:lang w:val="es-ES_tradnl"/>
              </w:rPr>
              <w:fldChar w:fldCharType="end"/>
            </w:r>
            <w:r w:rsidRPr="006500AE">
              <w:rPr>
                <w:rFonts w:ascii="Tahoma" w:hAnsi="Tahoma" w:cs="Tahoma"/>
                <w:sz w:val="18"/>
                <w:szCs w:val="18"/>
                <w:lang w:val="en-US"/>
              </w:rPr>
              <w:t xml:space="preserve">         No  </w:t>
            </w:r>
            <w:r w:rsidRPr="006500AE">
              <w:rPr>
                <w:rFonts w:ascii="Tahoma" w:hAnsi="Tahoma" w:cs="Tahoma"/>
                <w:sz w:val="18"/>
                <w:szCs w:val="18"/>
                <w:lang w:val="es-ES_tradnl"/>
              </w:rPr>
              <w:fldChar w:fldCharType="begin">
                <w:ffData>
                  <w:name w:val=""/>
                  <w:enabled w:val="0"/>
                  <w:calcOnExit w:val="0"/>
                  <w:checkBox>
                    <w:sizeAuto/>
                    <w:default w:val="0"/>
                  </w:checkBox>
                </w:ffData>
              </w:fldChar>
            </w:r>
            <w:r w:rsidRPr="006500AE">
              <w:rPr>
                <w:rFonts w:ascii="Tahoma" w:hAnsi="Tahoma" w:cs="Tahoma"/>
                <w:sz w:val="18"/>
                <w:szCs w:val="18"/>
                <w:lang w:val="en-US"/>
              </w:rPr>
              <w:instrText xml:space="preserve"> FORMCHECKBOX </w:instrText>
            </w:r>
            <w:r w:rsidRPr="006500AE">
              <w:rPr>
                <w:rFonts w:ascii="Tahoma" w:hAnsi="Tahoma" w:cs="Tahoma"/>
                <w:sz w:val="18"/>
                <w:szCs w:val="18"/>
                <w:lang w:val="es-ES_tradnl"/>
              </w:rPr>
            </w:r>
            <w:r w:rsidRPr="006500AE">
              <w:rPr>
                <w:rFonts w:ascii="Tahoma" w:hAnsi="Tahoma" w:cs="Tahoma"/>
                <w:sz w:val="18"/>
                <w:szCs w:val="18"/>
                <w:lang w:val="es-ES_tradnl"/>
              </w:rPr>
              <w:fldChar w:fldCharType="end"/>
            </w:r>
          </w:p>
        </w:tc>
      </w:tr>
    </w:tbl>
    <w:p w14:paraId="06CCCE50" w14:textId="77777777" w:rsidR="002B5DA7" w:rsidRPr="002B5DA7" w:rsidRDefault="002B5DA7" w:rsidP="002B5DA7">
      <w:pPr>
        <w:numPr>
          <w:ilvl w:val="0"/>
          <w:numId w:val="4"/>
        </w:numPr>
        <w:spacing w:before="120" w:after="0" w:line="240" w:lineRule="auto"/>
        <w:rPr>
          <w:rFonts w:ascii="Tahoma" w:hAnsi="Tahoma" w:cs="Tahoma"/>
          <w:b/>
          <w:color w:val="0070C0"/>
          <w:lang w:val="es-ES_tradnl"/>
        </w:rPr>
      </w:pPr>
      <w:r w:rsidRPr="002B5DA7">
        <w:rPr>
          <w:rFonts w:ascii="Tahoma" w:hAnsi="Tahoma" w:cs="Tahoma"/>
          <w:b/>
          <w:color w:val="0070C0"/>
          <w:lang w:val="es-ES_tradnl"/>
        </w:rPr>
        <w:t>ALCANCE INCLUIDO EN LA EVALUACIÓN DE LA CONFORMIDAD</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671"/>
        <w:gridCol w:w="504"/>
        <w:gridCol w:w="554"/>
        <w:gridCol w:w="1075"/>
        <w:gridCol w:w="488"/>
        <w:gridCol w:w="1493"/>
        <w:gridCol w:w="1709"/>
      </w:tblGrid>
      <w:tr w:rsidR="002B5DA7" w:rsidRPr="007E6281" w14:paraId="6716459B" w14:textId="77777777" w:rsidTr="006500AE">
        <w:tblPrEx>
          <w:tblCellMar>
            <w:top w:w="0" w:type="dxa"/>
            <w:bottom w:w="0" w:type="dxa"/>
          </w:tblCellMar>
        </w:tblPrEx>
        <w:trPr>
          <w:trHeight w:val="312"/>
        </w:trPr>
        <w:tc>
          <w:tcPr>
            <w:tcW w:w="1583" w:type="pct"/>
            <w:shd w:val="clear" w:color="auto" w:fill="F3F3F3"/>
            <w:vAlign w:val="center"/>
          </w:tcPr>
          <w:p w14:paraId="7A139825" w14:textId="3B1CE85F" w:rsidR="002B5DA7" w:rsidRPr="002B5DA7" w:rsidRDefault="002B5DA7" w:rsidP="004F6B4C">
            <w:pPr>
              <w:widowControl w:val="0"/>
              <w:spacing w:before="40" w:after="40"/>
              <w:rPr>
                <w:rFonts w:ascii="Tahoma" w:hAnsi="Tahoma" w:cs="Tahoma"/>
                <w:b/>
                <w:color w:val="404040"/>
                <w:sz w:val="16"/>
                <w:szCs w:val="16"/>
                <w:lang w:val="es-ES_tradnl"/>
              </w:rPr>
            </w:pPr>
            <w:r w:rsidRPr="002B5DA7">
              <w:rPr>
                <w:rFonts w:ascii="Tahoma" w:hAnsi="Tahoma" w:cs="Tahoma"/>
                <w:b/>
                <w:color w:val="404040"/>
                <w:sz w:val="16"/>
                <w:szCs w:val="16"/>
                <w:lang w:val="es-ES_tradnl"/>
              </w:rPr>
              <w:t>Actividad (descripción de las actividades incluidas en el alcance)</w:t>
            </w:r>
            <w:r>
              <w:rPr>
                <w:rFonts w:ascii="Tahoma" w:hAnsi="Tahoma" w:cs="Tahoma"/>
                <w:b/>
                <w:color w:val="404040"/>
                <w:sz w:val="16"/>
                <w:szCs w:val="16"/>
                <w:lang w:val="es-ES_tradnl"/>
              </w:rPr>
              <w:t>:</w:t>
            </w:r>
          </w:p>
        </w:tc>
        <w:tc>
          <w:tcPr>
            <w:tcW w:w="3417" w:type="pct"/>
            <w:gridSpan w:val="6"/>
            <w:vAlign w:val="center"/>
          </w:tcPr>
          <w:p w14:paraId="5CC0AF69" w14:textId="77777777" w:rsidR="002B5DA7" w:rsidRPr="006500AE" w:rsidRDefault="002B5DA7" w:rsidP="004F6B4C">
            <w:pPr>
              <w:widowControl w:val="0"/>
              <w:spacing w:before="40" w:after="40"/>
              <w:rPr>
                <w:rFonts w:ascii="Calibri" w:hAnsi="Calibri" w:cs="Arial"/>
                <w:sz w:val="18"/>
                <w:szCs w:val="18"/>
                <w:lang w:val="es-ES_tradnl"/>
              </w:rPr>
            </w:pPr>
          </w:p>
        </w:tc>
      </w:tr>
      <w:tr w:rsidR="002B5DA7" w:rsidRPr="007E6281" w14:paraId="2D3495FB" w14:textId="77777777" w:rsidTr="006500AE">
        <w:tblPrEx>
          <w:tblCellMar>
            <w:top w:w="0" w:type="dxa"/>
            <w:bottom w:w="0" w:type="dxa"/>
          </w:tblCellMar>
        </w:tblPrEx>
        <w:trPr>
          <w:trHeight w:val="312"/>
        </w:trPr>
        <w:tc>
          <w:tcPr>
            <w:tcW w:w="1583" w:type="pct"/>
            <w:shd w:val="clear" w:color="auto" w:fill="F3F3F3"/>
            <w:vAlign w:val="center"/>
          </w:tcPr>
          <w:p w14:paraId="5C792BD1" w14:textId="77777777" w:rsidR="002B5DA7" w:rsidRPr="002B5DA7" w:rsidRDefault="002B5DA7" w:rsidP="004F6B4C">
            <w:pPr>
              <w:widowControl w:val="0"/>
              <w:spacing w:before="40" w:after="40"/>
              <w:rPr>
                <w:rFonts w:ascii="Tahoma" w:hAnsi="Tahoma" w:cs="Tahoma"/>
                <w:b/>
                <w:color w:val="404040"/>
                <w:sz w:val="16"/>
                <w:szCs w:val="16"/>
                <w:lang w:val="es-ES_tradnl"/>
              </w:rPr>
            </w:pPr>
            <w:proofErr w:type="spellStart"/>
            <w:r w:rsidRPr="002B5DA7">
              <w:rPr>
                <w:rFonts w:ascii="Tahoma" w:hAnsi="Tahoma" w:cs="Tahoma"/>
                <w:b/>
                <w:color w:val="404040"/>
                <w:sz w:val="16"/>
                <w:szCs w:val="16"/>
                <w:lang w:val="es-ES_tradnl"/>
              </w:rPr>
              <w:t>Nº</w:t>
            </w:r>
            <w:proofErr w:type="spellEnd"/>
            <w:r w:rsidRPr="002B5DA7">
              <w:rPr>
                <w:rFonts w:ascii="Tahoma" w:hAnsi="Tahoma" w:cs="Tahoma"/>
                <w:b/>
                <w:color w:val="404040"/>
                <w:sz w:val="16"/>
                <w:szCs w:val="16"/>
                <w:lang w:val="es-ES_tradnl"/>
              </w:rPr>
              <w:t xml:space="preserve"> de centros:</w:t>
            </w:r>
          </w:p>
        </w:tc>
        <w:tc>
          <w:tcPr>
            <w:tcW w:w="3417" w:type="pct"/>
            <w:gridSpan w:val="6"/>
            <w:vAlign w:val="center"/>
          </w:tcPr>
          <w:p w14:paraId="2F92C8F8" w14:textId="77777777" w:rsidR="002B5DA7" w:rsidRPr="006500AE" w:rsidRDefault="002B5DA7" w:rsidP="004F6B4C">
            <w:pPr>
              <w:widowControl w:val="0"/>
              <w:spacing w:before="40" w:after="40"/>
              <w:rPr>
                <w:rFonts w:ascii="Calibri" w:hAnsi="Calibri" w:cs="Arial"/>
                <w:sz w:val="18"/>
                <w:szCs w:val="18"/>
                <w:lang w:val="es-ES_tradnl"/>
              </w:rPr>
            </w:pPr>
          </w:p>
        </w:tc>
      </w:tr>
      <w:tr w:rsidR="002B5DA7" w:rsidRPr="007E6281" w14:paraId="5E74EA04" w14:textId="77777777" w:rsidTr="006500AE">
        <w:tblPrEx>
          <w:tblCellMar>
            <w:top w:w="0" w:type="dxa"/>
            <w:bottom w:w="0" w:type="dxa"/>
          </w:tblCellMar>
        </w:tblPrEx>
        <w:trPr>
          <w:trHeight w:val="312"/>
        </w:trPr>
        <w:tc>
          <w:tcPr>
            <w:tcW w:w="1583" w:type="pct"/>
            <w:shd w:val="clear" w:color="auto" w:fill="F3F3F3"/>
            <w:vAlign w:val="center"/>
          </w:tcPr>
          <w:p w14:paraId="556A8763" w14:textId="77777777" w:rsidR="002B5DA7" w:rsidRPr="002B5DA7" w:rsidRDefault="002B5DA7" w:rsidP="004F6B4C">
            <w:pPr>
              <w:widowControl w:val="0"/>
              <w:spacing w:before="40" w:after="40"/>
              <w:rPr>
                <w:rFonts w:ascii="Tahoma" w:hAnsi="Tahoma" w:cs="Tahoma"/>
                <w:b/>
                <w:color w:val="404040"/>
                <w:sz w:val="16"/>
                <w:szCs w:val="16"/>
                <w:lang w:val="es-ES_tradnl"/>
              </w:rPr>
            </w:pPr>
            <w:proofErr w:type="spellStart"/>
            <w:r w:rsidRPr="002B5DA7">
              <w:rPr>
                <w:rFonts w:ascii="Tahoma" w:hAnsi="Tahoma" w:cs="Tahoma"/>
                <w:b/>
                <w:color w:val="404040"/>
                <w:sz w:val="16"/>
                <w:szCs w:val="16"/>
                <w:lang w:val="es-ES_tradnl"/>
              </w:rPr>
              <w:t>Nº</w:t>
            </w:r>
            <w:proofErr w:type="spellEnd"/>
            <w:r w:rsidRPr="002B5DA7">
              <w:rPr>
                <w:rFonts w:ascii="Tahoma" w:hAnsi="Tahoma" w:cs="Tahoma"/>
                <w:b/>
                <w:color w:val="404040"/>
                <w:sz w:val="16"/>
                <w:szCs w:val="16"/>
                <w:lang w:val="es-ES_tradnl"/>
              </w:rPr>
              <w:t xml:space="preserve"> de empleados:</w:t>
            </w:r>
          </w:p>
        </w:tc>
        <w:tc>
          <w:tcPr>
            <w:tcW w:w="236" w:type="pct"/>
            <w:shd w:val="clear" w:color="auto" w:fill="F3F3F3"/>
            <w:vAlign w:val="center"/>
          </w:tcPr>
          <w:p w14:paraId="72D8CC8F" w14:textId="77777777" w:rsidR="002B5DA7" w:rsidRPr="006500AE" w:rsidRDefault="002B5DA7" w:rsidP="004F6B4C">
            <w:pPr>
              <w:widowControl w:val="0"/>
              <w:spacing w:before="40" w:after="40"/>
              <w:rPr>
                <w:rFonts w:ascii="Tahoma" w:hAnsi="Tahoma" w:cs="Tahoma"/>
                <w:sz w:val="18"/>
                <w:szCs w:val="18"/>
                <w:lang w:val="es-ES_tradnl"/>
              </w:rPr>
            </w:pPr>
            <w:r w:rsidRPr="006500AE">
              <w:rPr>
                <w:rFonts w:ascii="Tahoma" w:hAnsi="Tahoma" w:cs="Tahoma"/>
                <w:sz w:val="18"/>
                <w:szCs w:val="18"/>
                <w:lang w:val="es-ES_tradnl"/>
              </w:rPr>
              <w:t>Fijos</w:t>
            </w:r>
          </w:p>
        </w:tc>
        <w:tc>
          <w:tcPr>
            <w:tcW w:w="336" w:type="pct"/>
            <w:vAlign w:val="center"/>
          </w:tcPr>
          <w:p w14:paraId="022C83DD" w14:textId="77777777" w:rsidR="002B5DA7" w:rsidRPr="006500AE" w:rsidRDefault="002B5DA7" w:rsidP="004F6B4C">
            <w:pPr>
              <w:widowControl w:val="0"/>
              <w:spacing w:before="40" w:after="40"/>
              <w:rPr>
                <w:rFonts w:ascii="Tahoma" w:hAnsi="Tahoma" w:cs="Tahoma"/>
                <w:sz w:val="18"/>
                <w:szCs w:val="18"/>
                <w:lang w:val="es-ES_tradnl"/>
              </w:rPr>
            </w:pPr>
          </w:p>
        </w:tc>
        <w:tc>
          <w:tcPr>
            <w:tcW w:w="643" w:type="pct"/>
            <w:shd w:val="clear" w:color="auto" w:fill="F3F3F3"/>
            <w:vAlign w:val="center"/>
          </w:tcPr>
          <w:p w14:paraId="00CB56C8" w14:textId="77777777" w:rsidR="002B5DA7" w:rsidRPr="006500AE" w:rsidRDefault="002B5DA7" w:rsidP="004F6B4C">
            <w:pPr>
              <w:widowControl w:val="0"/>
              <w:spacing w:before="40" w:after="40"/>
              <w:rPr>
                <w:rFonts w:ascii="Tahoma" w:hAnsi="Tahoma" w:cs="Tahoma"/>
                <w:sz w:val="18"/>
                <w:szCs w:val="18"/>
                <w:lang w:val="es-ES_tradnl"/>
              </w:rPr>
            </w:pPr>
            <w:r w:rsidRPr="006500AE">
              <w:rPr>
                <w:rFonts w:ascii="Tahoma" w:hAnsi="Tahoma" w:cs="Tahoma"/>
                <w:sz w:val="18"/>
                <w:szCs w:val="18"/>
                <w:lang w:val="es-ES_tradnl"/>
              </w:rPr>
              <w:t>Eventuales</w:t>
            </w:r>
          </w:p>
        </w:tc>
        <w:tc>
          <w:tcPr>
            <w:tcW w:w="297" w:type="pct"/>
            <w:vAlign w:val="center"/>
          </w:tcPr>
          <w:p w14:paraId="13CCF18E" w14:textId="77777777" w:rsidR="002B5DA7" w:rsidRPr="006500AE" w:rsidRDefault="002B5DA7" w:rsidP="004F6B4C">
            <w:pPr>
              <w:widowControl w:val="0"/>
              <w:spacing w:before="40" w:after="40"/>
              <w:rPr>
                <w:rFonts w:ascii="Tahoma" w:hAnsi="Tahoma" w:cs="Tahoma"/>
                <w:sz w:val="18"/>
                <w:szCs w:val="18"/>
                <w:lang w:val="es-ES_tradnl"/>
              </w:rPr>
            </w:pPr>
          </w:p>
        </w:tc>
        <w:tc>
          <w:tcPr>
            <w:tcW w:w="889" w:type="pct"/>
            <w:shd w:val="clear" w:color="auto" w:fill="F3F3F3"/>
            <w:vAlign w:val="center"/>
          </w:tcPr>
          <w:p w14:paraId="385B9638" w14:textId="77777777" w:rsidR="002B5DA7" w:rsidRPr="006500AE" w:rsidRDefault="002B5DA7" w:rsidP="004F6B4C">
            <w:pPr>
              <w:widowControl w:val="0"/>
              <w:spacing w:before="40" w:after="40"/>
              <w:rPr>
                <w:rFonts w:ascii="Tahoma" w:hAnsi="Tahoma" w:cs="Tahoma"/>
                <w:sz w:val="18"/>
                <w:szCs w:val="18"/>
                <w:lang w:val="es-ES_tradnl"/>
              </w:rPr>
            </w:pPr>
            <w:r w:rsidRPr="006500AE">
              <w:rPr>
                <w:rFonts w:ascii="Tahoma" w:hAnsi="Tahoma" w:cs="Tahoma"/>
                <w:sz w:val="18"/>
                <w:szCs w:val="18"/>
                <w:lang w:val="es-ES_tradnl"/>
              </w:rPr>
              <w:t>Subcontratados</w:t>
            </w:r>
          </w:p>
        </w:tc>
        <w:tc>
          <w:tcPr>
            <w:tcW w:w="1015" w:type="pct"/>
            <w:vAlign w:val="center"/>
          </w:tcPr>
          <w:p w14:paraId="2C9EAD8E" w14:textId="77777777" w:rsidR="002B5DA7" w:rsidRPr="006500AE" w:rsidRDefault="002B5DA7" w:rsidP="004F6B4C">
            <w:pPr>
              <w:widowControl w:val="0"/>
              <w:spacing w:before="40" w:after="40"/>
              <w:rPr>
                <w:rFonts w:ascii="Calibri" w:hAnsi="Calibri" w:cs="Arial"/>
                <w:sz w:val="18"/>
                <w:szCs w:val="18"/>
                <w:lang w:val="es-ES_tradnl"/>
              </w:rPr>
            </w:pPr>
          </w:p>
        </w:tc>
      </w:tr>
    </w:tbl>
    <w:p w14:paraId="6C8ED103" w14:textId="7606009B" w:rsidR="00583984" w:rsidRDefault="00583984" w:rsidP="002B5DA7">
      <w:pPr>
        <w:spacing w:before="120" w:after="0" w:line="240" w:lineRule="auto"/>
        <w:rPr>
          <w:rFonts w:ascii="Tahoma" w:hAnsi="Tahoma" w:cs="Tahoma"/>
          <w:b/>
          <w:color w:val="0070C0"/>
          <w:sz w:val="16"/>
          <w:szCs w:val="16"/>
          <w:lang w:val="pt-BR"/>
        </w:rPr>
      </w:pPr>
    </w:p>
    <w:p w14:paraId="5F522C93" w14:textId="77777777" w:rsidR="00E817A4" w:rsidRPr="002B5DA7" w:rsidRDefault="00E817A4" w:rsidP="002B5DA7">
      <w:pPr>
        <w:spacing w:before="120" w:after="0" w:line="240" w:lineRule="auto"/>
        <w:rPr>
          <w:rFonts w:ascii="Tahoma" w:hAnsi="Tahoma" w:cs="Tahoma"/>
          <w:b/>
          <w:color w:val="0070C0"/>
          <w:sz w:val="16"/>
          <w:szCs w:val="16"/>
          <w:lang w:val="pt-BR"/>
        </w:rPr>
      </w:pPr>
    </w:p>
    <w:p w14:paraId="0117ED28" w14:textId="77777777" w:rsidR="002B5DA7" w:rsidRPr="002B5DA7" w:rsidRDefault="002B5DA7" w:rsidP="002B5DA7">
      <w:pPr>
        <w:numPr>
          <w:ilvl w:val="0"/>
          <w:numId w:val="4"/>
        </w:numPr>
        <w:spacing w:before="120" w:after="0" w:line="240" w:lineRule="auto"/>
        <w:rPr>
          <w:rFonts w:ascii="Tahoma" w:hAnsi="Tahoma" w:cs="Tahoma"/>
          <w:b/>
          <w:color w:val="0070C0"/>
          <w:lang w:val="es-ES_tradnl"/>
        </w:rPr>
      </w:pPr>
      <w:r w:rsidRPr="002B5DA7">
        <w:rPr>
          <w:rFonts w:ascii="Tahoma" w:hAnsi="Tahoma" w:cs="Tahoma"/>
          <w:b/>
          <w:color w:val="0070C0"/>
          <w:lang w:val="es-ES_tradnl"/>
        </w:rPr>
        <w:t xml:space="preserve">INFORMACIÓN GENERAL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3591"/>
        <w:gridCol w:w="4903"/>
      </w:tblGrid>
      <w:tr w:rsidR="002B5DA7" w:rsidRPr="002B5DA7" w14:paraId="2AF024E4" w14:textId="77777777" w:rsidTr="004F6B4C">
        <w:tblPrEx>
          <w:tblCellMar>
            <w:top w:w="0" w:type="dxa"/>
            <w:bottom w:w="0" w:type="dxa"/>
          </w:tblCellMar>
        </w:tblPrEx>
        <w:trPr>
          <w:trHeight w:val="312"/>
        </w:trPr>
        <w:tc>
          <w:tcPr>
            <w:tcW w:w="2114" w:type="pct"/>
            <w:shd w:val="clear" w:color="auto" w:fill="F2F2F2"/>
            <w:vAlign w:val="center"/>
          </w:tcPr>
          <w:p w14:paraId="7BDE10FD" w14:textId="77777777" w:rsidR="002B5DA7" w:rsidRPr="002B5DA7" w:rsidRDefault="002B5DA7" w:rsidP="002B5DA7">
            <w:pPr>
              <w:widowControl w:val="0"/>
              <w:spacing w:before="40" w:after="40"/>
              <w:rPr>
                <w:rFonts w:ascii="Tahoma" w:hAnsi="Tahoma" w:cs="Tahoma"/>
                <w:b/>
                <w:color w:val="404040"/>
                <w:sz w:val="16"/>
                <w:szCs w:val="16"/>
                <w:lang w:val="es-ES_tradnl"/>
              </w:rPr>
            </w:pPr>
            <w:r w:rsidRPr="002B5DA7">
              <w:rPr>
                <w:rFonts w:ascii="Tahoma" w:hAnsi="Tahoma" w:cs="Tahoma"/>
                <w:b/>
                <w:color w:val="404040"/>
                <w:sz w:val="16"/>
                <w:szCs w:val="16"/>
                <w:lang w:val="es-ES_tradnl"/>
              </w:rPr>
              <w:t xml:space="preserve">¿Dónde se aloja la función de RSE en su organización? (Indique departamento/s y/o explique la estructura) </w:t>
            </w:r>
          </w:p>
        </w:tc>
        <w:tc>
          <w:tcPr>
            <w:tcW w:w="2886" w:type="pct"/>
            <w:vAlign w:val="center"/>
          </w:tcPr>
          <w:p w14:paraId="113EA297" w14:textId="77777777" w:rsidR="002B5DA7" w:rsidRPr="002B5DA7" w:rsidRDefault="002B5DA7" w:rsidP="002B5DA7">
            <w:pPr>
              <w:widowControl w:val="0"/>
              <w:spacing w:before="40" w:after="40" w:line="240" w:lineRule="auto"/>
              <w:rPr>
                <w:rFonts w:ascii="Tahoma" w:eastAsia="Times New Roman" w:hAnsi="Tahoma" w:cs="Tahoma"/>
                <w:sz w:val="20"/>
                <w:szCs w:val="16"/>
                <w:lang w:val="es-ES_tradnl" w:eastAsia="es-ES"/>
              </w:rPr>
            </w:pPr>
          </w:p>
        </w:tc>
      </w:tr>
      <w:tr w:rsidR="002B5DA7" w:rsidRPr="002B5DA7" w14:paraId="3CDF0B16" w14:textId="77777777" w:rsidTr="004F6B4C">
        <w:tblPrEx>
          <w:tblCellMar>
            <w:top w:w="0" w:type="dxa"/>
            <w:bottom w:w="0" w:type="dxa"/>
          </w:tblCellMar>
        </w:tblPrEx>
        <w:trPr>
          <w:trHeight w:val="561"/>
        </w:trPr>
        <w:tc>
          <w:tcPr>
            <w:tcW w:w="2114" w:type="pct"/>
            <w:shd w:val="clear" w:color="auto" w:fill="F2F2F2"/>
            <w:vAlign w:val="center"/>
          </w:tcPr>
          <w:p w14:paraId="59C414D8" w14:textId="77777777" w:rsidR="002B5DA7" w:rsidRPr="002B5DA7" w:rsidRDefault="002B5DA7" w:rsidP="002B5DA7">
            <w:pPr>
              <w:widowControl w:val="0"/>
              <w:spacing w:before="40" w:after="40"/>
              <w:rPr>
                <w:rFonts w:ascii="Tahoma" w:hAnsi="Tahoma" w:cs="Tahoma"/>
                <w:b/>
                <w:color w:val="404040"/>
                <w:sz w:val="16"/>
                <w:szCs w:val="16"/>
                <w:lang w:val="es-ES_tradnl"/>
              </w:rPr>
            </w:pPr>
            <w:r w:rsidRPr="002B5DA7">
              <w:rPr>
                <w:rFonts w:ascii="Tahoma" w:hAnsi="Tahoma" w:cs="Tahoma"/>
                <w:b/>
                <w:color w:val="404040"/>
                <w:sz w:val="16"/>
                <w:szCs w:val="16"/>
                <w:lang w:val="es-ES_tradnl"/>
              </w:rPr>
              <w:t>¿Dispone de una estrategia de RSE y/o sostenibilidad?</w:t>
            </w:r>
          </w:p>
        </w:tc>
        <w:tc>
          <w:tcPr>
            <w:tcW w:w="2886" w:type="pct"/>
            <w:vAlign w:val="center"/>
          </w:tcPr>
          <w:p w14:paraId="52609063"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Sí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r w:rsidRPr="002B5DA7">
              <w:rPr>
                <w:rFonts w:ascii="Tahoma" w:eastAsia="Times New Roman" w:hAnsi="Tahoma" w:cs="Tahoma"/>
                <w:sz w:val="18"/>
                <w:szCs w:val="14"/>
                <w:lang w:val="es-ES_tradnl" w:eastAsia="es-ES"/>
              </w:rPr>
              <w:t xml:space="preserve"> </w:t>
            </w:r>
          </w:p>
          <w:p w14:paraId="5D9011B6"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Se adjunta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r w:rsidRPr="002B5DA7">
              <w:rPr>
                <w:rFonts w:ascii="Tahoma" w:eastAsia="Times New Roman" w:hAnsi="Tahoma" w:cs="Tahoma"/>
                <w:sz w:val="18"/>
                <w:szCs w:val="14"/>
                <w:lang w:val="es-ES_tradnl" w:eastAsia="es-ES"/>
              </w:rPr>
              <w:t xml:space="preserve"> / Disponible en el siguiente enlace público: </w:t>
            </w:r>
          </w:p>
          <w:p w14:paraId="7B045498" w14:textId="30BC1BD4"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______________________________________</w:t>
            </w:r>
          </w:p>
          <w:p w14:paraId="702E577B"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No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val="en-US"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p>
        </w:tc>
      </w:tr>
      <w:tr w:rsidR="002B5DA7" w:rsidRPr="002B5DA7" w14:paraId="448B1EAF" w14:textId="77777777" w:rsidTr="004F6B4C">
        <w:tblPrEx>
          <w:tblCellMar>
            <w:top w:w="0" w:type="dxa"/>
            <w:bottom w:w="0" w:type="dxa"/>
          </w:tblCellMar>
        </w:tblPrEx>
        <w:trPr>
          <w:trHeight w:val="561"/>
        </w:trPr>
        <w:tc>
          <w:tcPr>
            <w:tcW w:w="2114" w:type="pct"/>
            <w:shd w:val="clear" w:color="auto" w:fill="F2F2F2"/>
            <w:vAlign w:val="center"/>
          </w:tcPr>
          <w:p w14:paraId="53B91924" w14:textId="77777777" w:rsidR="002B5DA7" w:rsidRPr="002B5DA7" w:rsidRDefault="002B5DA7" w:rsidP="002B5DA7">
            <w:pPr>
              <w:widowControl w:val="0"/>
              <w:spacing w:before="40" w:after="40"/>
              <w:rPr>
                <w:rFonts w:ascii="Tahoma" w:hAnsi="Tahoma" w:cs="Tahoma"/>
                <w:b/>
                <w:color w:val="404040"/>
                <w:sz w:val="16"/>
                <w:szCs w:val="16"/>
                <w:lang w:val="es-ES_tradnl"/>
              </w:rPr>
            </w:pPr>
            <w:r w:rsidRPr="002B5DA7">
              <w:rPr>
                <w:rFonts w:ascii="Tahoma" w:hAnsi="Tahoma" w:cs="Tahoma"/>
                <w:b/>
                <w:color w:val="404040"/>
                <w:sz w:val="16"/>
                <w:szCs w:val="16"/>
                <w:lang w:val="es-ES_tradnl"/>
              </w:rPr>
              <w:t>¿Tiene una política de RSE y/o sostenibilidad?</w:t>
            </w:r>
          </w:p>
        </w:tc>
        <w:tc>
          <w:tcPr>
            <w:tcW w:w="2886" w:type="pct"/>
            <w:vAlign w:val="center"/>
          </w:tcPr>
          <w:p w14:paraId="7F066539"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Sí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r w:rsidRPr="002B5DA7">
              <w:rPr>
                <w:rFonts w:ascii="Tahoma" w:eastAsia="Times New Roman" w:hAnsi="Tahoma" w:cs="Tahoma"/>
                <w:sz w:val="18"/>
                <w:szCs w:val="14"/>
                <w:lang w:val="es-ES_tradnl" w:eastAsia="es-ES"/>
              </w:rPr>
              <w:t xml:space="preserve"> </w:t>
            </w:r>
          </w:p>
          <w:p w14:paraId="3366322B"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Se adjunta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r w:rsidRPr="002B5DA7">
              <w:rPr>
                <w:rFonts w:ascii="Tahoma" w:eastAsia="Times New Roman" w:hAnsi="Tahoma" w:cs="Tahoma"/>
                <w:sz w:val="18"/>
                <w:szCs w:val="14"/>
                <w:lang w:val="es-ES_tradnl" w:eastAsia="es-ES"/>
              </w:rPr>
              <w:t xml:space="preserve"> / Disponible en el siguiente enlace público: </w:t>
            </w:r>
          </w:p>
          <w:p w14:paraId="729F7C33" w14:textId="3B8470ED"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___________________________________________</w:t>
            </w:r>
          </w:p>
          <w:p w14:paraId="6B6CB5E6"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No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val="en-US"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p>
        </w:tc>
      </w:tr>
      <w:tr w:rsidR="002B5DA7" w:rsidRPr="002B5DA7" w14:paraId="4F5FC50B" w14:textId="77777777" w:rsidTr="004F6B4C">
        <w:tblPrEx>
          <w:tblCellMar>
            <w:top w:w="0" w:type="dxa"/>
            <w:bottom w:w="0" w:type="dxa"/>
          </w:tblCellMar>
        </w:tblPrEx>
        <w:trPr>
          <w:trHeight w:val="1862"/>
        </w:trPr>
        <w:tc>
          <w:tcPr>
            <w:tcW w:w="2114" w:type="pct"/>
            <w:shd w:val="clear" w:color="auto" w:fill="F2F2F2"/>
            <w:vAlign w:val="center"/>
          </w:tcPr>
          <w:p w14:paraId="2824E93B" w14:textId="77777777" w:rsidR="002B5DA7" w:rsidRPr="002B5DA7" w:rsidRDefault="002B5DA7" w:rsidP="002B5DA7">
            <w:pPr>
              <w:widowControl w:val="0"/>
              <w:spacing w:before="40" w:after="40"/>
              <w:rPr>
                <w:rFonts w:ascii="Tahoma" w:hAnsi="Tahoma" w:cs="Tahoma"/>
                <w:b/>
                <w:color w:val="404040"/>
                <w:sz w:val="16"/>
                <w:szCs w:val="16"/>
                <w:lang w:val="es-ES_tradnl"/>
              </w:rPr>
            </w:pPr>
            <w:r w:rsidRPr="002B5DA7">
              <w:rPr>
                <w:rFonts w:ascii="Tahoma" w:hAnsi="Tahoma" w:cs="Tahoma"/>
                <w:b/>
                <w:color w:val="404040"/>
                <w:sz w:val="16"/>
                <w:szCs w:val="16"/>
                <w:lang w:val="es-ES_tradnl"/>
              </w:rPr>
              <w:t>¿Dispone de algún sistema de gestión (calidad, medio ambiente, salud y seguridad, etc.) implantado y/o certificado? (añada tantas filas como necesite)</w:t>
            </w:r>
          </w:p>
        </w:tc>
        <w:tc>
          <w:tcPr>
            <w:tcW w:w="2886" w:type="pc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62"/>
              <w:gridCol w:w="1562"/>
            </w:tblGrid>
            <w:tr w:rsidR="002B5DA7" w:rsidRPr="002B5DA7" w14:paraId="0167DC8A" w14:textId="77777777" w:rsidTr="002B5DA7">
              <w:trPr>
                <w:trHeight w:val="407"/>
                <w:jc w:val="center"/>
              </w:trPr>
              <w:tc>
                <w:tcPr>
                  <w:tcW w:w="1562" w:type="dxa"/>
                  <w:shd w:val="clear" w:color="auto" w:fill="auto"/>
                  <w:vAlign w:val="center"/>
                </w:tcPr>
                <w:p w14:paraId="2B14451E" w14:textId="77777777" w:rsidR="002B5DA7" w:rsidRPr="002B5DA7" w:rsidRDefault="002B5DA7" w:rsidP="002B5DA7">
                  <w:pPr>
                    <w:spacing w:after="0" w:line="240" w:lineRule="auto"/>
                    <w:jc w:val="center"/>
                    <w:rPr>
                      <w:rFonts w:ascii="Tahoma" w:eastAsia="Times New Roman" w:hAnsi="Tahoma" w:cs="Tahoma"/>
                      <w:sz w:val="16"/>
                      <w:szCs w:val="18"/>
                      <w:lang w:val="en-GB" w:eastAsia="es-ES"/>
                    </w:rPr>
                  </w:pPr>
                  <w:r w:rsidRPr="002B5DA7">
                    <w:rPr>
                      <w:rFonts w:ascii="Tahoma" w:eastAsia="Times New Roman" w:hAnsi="Tahoma" w:cs="Tahoma"/>
                      <w:sz w:val="16"/>
                      <w:szCs w:val="18"/>
                      <w:lang w:val="en-GB" w:eastAsia="es-ES"/>
                    </w:rPr>
                    <w:t>NORMA DE REFERENCIA</w:t>
                  </w:r>
                </w:p>
              </w:tc>
              <w:tc>
                <w:tcPr>
                  <w:tcW w:w="1562" w:type="dxa"/>
                  <w:shd w:val="clear" w:color="auto" w:fill="auto"/>
                  <w:vAlign w:val="center"/>
                </w:tcPr>
                <w:p w14:paraId="43AC4AB8" w14:textId="77777777" w:rsidR="002B5DA7" w:rsidRPr="002B5DA7" w:rsidRDefault="002B5DA7" w:rsidP="002B5DA7">
                  <w:pPr>
                    <w:spacing w:after="0" w:line="240" w:lineRule="auto"/>
                    <w:jc w:val="center"/>
                    <w:rPr>
                      <w:rFonts w:ascii="Tahoma" w:eastAsia="Times New Roman" w:hAnsi="Tahoma" w:cs="Tahoma"/>
                      <w:sz w:val="16"/>
                      <w:szCs w:val="18"/>
                      <w:lang w:val="en-GB" w:eastAsia="es-ES"/>
                    </w:rPr>
                  </w:pPr>
                  <w:r w:rsidRPr="002B5DA7">
                    <w:rPr>
                      <w:rFonts w:ascii="Tahoma" w:eastAsia="Times New Roman" w:hAnsi="Tahoma" w:cs="Tahoma"/>
                      <w:sz w:val="16"/>
                      <w:szCs w:val="18"/>
                      <w:lang w:val="en-GB" w:eastAsia="es-ES"/>
                    </w:rPr>
                    <w:t>¿ESTÁ CERTIFICADO? (</w:t>
                  </w:r>
                  <w:proofErr w:type="spellStart"/>
                  <w:r w:rsidRPr="002B5DA7">
                    <w:rPr>
                      <w:rFonts w:ascii="Tahoma" w:eastAsia="Times New Roman" w:hAnsi="Tahoma" w:cs="Tahoma"/>
                      <w:sz w:val="16"/>
                      <w:szCs w:val="18"/>
                      <w:lang w:val="en-GB" w:eastAsia="es-ES"/>
                    </w:rPr>
                    <w:t>sí</w:t>
                  </w:r>
                  <w:proofErr w:type="spellEnd"/>
                  <w:r w:rsidRPr="002B5DA7">
                    <w:rPr>
                      <w:rFonts w:ascii="Tahoma" w:eastAsia="Times New Roman" w:hAnsi="Tahoma" w:cs="Tahoma"/>
                      <w:sz w:val="16"/>
                      <w:szCs w:val="18"/>
                      <w:lang w:val="en-GB" w:eastAsia="es-ES"/>
                    </w:rPr>
                    <w:t>/no)</w:t>
                  </w:r>
                </w:p>
              </w:tc>
              <w:tc>
                <w:tcPr>
                  <w:tcW w:w="1562" w:type="dxa"/>
                  <w:shd w:val="clear" w:color="auto" w:fill="auto"/>
                  <w:vAlign w:val="center"/>
                </w:tcPr>
                <w:p w14:paraId="43BB3EDF" w14:textId="77777777" w:rsidR="002B5DA7" w:rsidRPr="002B5DA7" w:rsidRDefault="002B5DA7" w:rsidP="002B5DA7">
                  <w:pPr>
                    <w:spacing w:after="0" w:line="240" w:lineRule="auto"/>
                    <w:jc w:val="center"/>
                    <w:rPr>
                      <w:rFonts w:ascii="Tahoma" w:eastAsia="Times New Roman" w:hAnsi="Tahoma" w:cs="Tahoma"/>
                      <w:sz w:val="16"/>
                      <w:szCs w:val="18"/>
                      <w:lang w:val="en-GB" w:eastAsia="es-ES"/>
                    </w:rPr>
                  </w:pPr>
                  <w:r w:rsidRPr="002B5DA7">
                    <w:rPr>
                      <w:rFonts w:ascii="Tahoma" w:eastAsia="Times New Roman" w:hAnsi="Tahoma" w:cs="Tahoma"/>
                      <w:sz w:val="16"/>
                      <w:szCs w:val="18"/>
                      <w:lang w:val="en-GB" w:eastAsia="es-ES"/>
                    </w:rPr>
                    <w:t>FECHA DE CERTIFICACIÓN</w:t>
                  </w:r>
                </w:p>
              </w:tc>
            </w:tr>
            <w:tr w:rsidR="002B5DA7" w:rsidRPr="002B5DA7" w14:paraId="5EEE67DE" w14:textId="77777777" w:rsidTr="002B5DA7">
              <w:trPr>
                <w:trHeight w:val="300"/>
                <w:jc w:val="center"/>
              </w:trPr>
              <w:tc>
                <w:tcPr>
                  <w:tcW w:w="1562" w:type="dxa"/>
                  <w:shd w:val="clear" w:color="auto" w:fill="auto"/>
                  <w:vAlign w:val="center"/>
                </w:tcPr>
                <w:p w14:paraId="0884405A"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54A5623C"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67B67D36"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r>
            <w:tr w:rsidR="002B5DA7" w:rsidRPr="002B5DA7" w14:paraId="2AE7D245" w14:textId="77777777" w:rsidTr="002B5DA7">
              <w:trPr>
                <w:trHeight w:val="300"/>
                <w:jc w:val="center"/>
              </w:trPr>
              <w:tc>
                <w:tcPr>
                  <w:tcW w:w="1562" w:type="dxa"/>
                  <w:shd w:val="clear" w:color="auto" w:fill="auto"/>
                  <w:vAlign w:val="center"/>
                </w:tcPr>
                <w:p w14:paraId="7B139506"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3948FE2B"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404B7C2E"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r>
            <w:tr w:rsidR="002B5DA7" w:rsidRPr="002B5DA7" w14:paraId="64E60DD1" w14:textId="77777777" w:rsidTr="002B5DA7">
              <w:trPr>
                <w:trHeight w:val="300"/>
                <w:jc w:val="center"/>
              </w:trPr>
              <w:tc>
                <w:tcPr>
                  <w:tcW w:w="1562" w:type="dxa"/>
                  <w:shd w:val="clear" w:color="auto" w:fill="auto"/>
                  <w:vAlign w:val="center"/>
                </w:tcPr>
                <w:p w14:paraId="1A7A6794"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64E44951"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24DD9D3E"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r>
            <w:tr w:rsidR="002B5DA7" w:rsidRPr="002B5DA7" w14:paraId="481D9447" w14:textId="77777777" w:rsidTr="002B5DA7">
              <w:trPr>
                <w:trHeight w:val="300"/>
                <w:jc w:val="center"/>
              </w:trPr>
              <w:tc>
                <w:tcPr>
                  <w:tcW w:w="1562" w:type="dxa"/>
                  <w:shd w:val="clear" w:color="auto" w:fill="auto"/>
                  <w:vAlign w:val="center"/>
                </w:tcPr>
                <w:p w14:paraId="68ACF0E7"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4DA2AFEC"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c>
                <w:tcPr>
                  <w:tcW w:w="1562" w:type="dxa"/>
                  <w:shd w:val="clear" w:color="auto" w:fill="auto"/>
                  <w:vAlign w:val="center"/>
                </w:tcPr>
                <w:p w14:paraId="7543E10D" w14:textId="77777777" w:rsidR="002B5DA7" w:rsidRPr="002B5DA7" w:rsidRDefault="002B5DA7" w:rsidP="002B5DA7">
                  <w:pPr>
                    <w:widowControl w:val="0"/>
                    <w:spacing w:before="40" w:after="40" w:line="240" w:lineRule="auto"/>
                    <w:jc w:val="center"/>
                    <w:rPr>
                      <w:rFonts w:ascii="Tahoma" w:eastAsia="Times New Roman" w:hAnsi="Tahoma" w:cs="Tahoma"/>
                      <w:sz w:val="16"/>
                      <w:szCs w:val="18"/>
                      <w:lang w:val="es-ES_tradnl" w:eastAsia="es-ES"/>
                    </w:rPr>
                  </w:pPr>
                </w:p>
              </w:tc>
            </w:tr>
          </w:tbl>
          <w:p w14:paraId="31CE38A4" w14:textId="77777777" w:rsidR="002B5DA7" w:rsidRPr="002B5DA7" w:rsidRDefault="002B5DA7" w:rsidP="002B5DA7">
            <w:pPr>
              <w:widowControl w:val="0"/>
              <w:spacing w:before="40" w:after="40" w:line="240" w:lineRule="auto"/>
              <w:rPr>
                <w:rFonts w:ascii="Calibri" w:eastAsia="Times New Roman" w:hAnsi="Calibri" w:cs="Arial"/>
                <w:sz w:val="20"/>
                <w:szCs w:val="16"/>
                <w:lang w:val="es-ES_tradnl" w:eastAsia="es-ES"/>
              </w:rPr>
            </w:pPr>
          </w:p>
        </w:tc>
      </w:tr>
      <w:tr w:rsidR="002B5DA7" w:rsidRPr="002B5DA7" w14:paraId="1DBAFE89" w14:textId="77777777" w:rsidTr="004F6B4C">
        <w:tblPrEx>
          <w:tblCellMar>
            <w:top w:w="0" w:type="dxa"/>
            <w:bottom w:w="0" w:type="dxa"/>
          </w:tblCellMar>
        </w:tblPrEx>
        <w:trPr>
          <w:trHeight w:val="561"/>
        </w:trPr>
        <w:tc>
          <w:tcPr>
            <w:tcW w:w="2114" w:type="pct"/>
            <w:shd w:val="clear" w:color="auto" w:fill="F2F2F2"/>
            <w:vAlign w:val="center"/>
          </w:tcPr>
          <w:p w14:paraId="28170C31" w14:textId="77777777" w:rsidR="002B5DA7" w:rsidRPr="002B5DA7" w:rsidRDefault="002B5DA7" w:rsidP="002B5DA7">
            <w:pPr>
              <w:widowControl w:val="0"/>
              <w:spacing w:before="40" w:after="40"/>
              <w:rPr>
                <w:rFonts w:ascii="Tahoma" w:hAnsi="Tahoma" w:cs="Tahoma"/>
                <w:b/>
                <w:color w:val="404040"/>
                <w:sz w:val="16"/>
                <w:szCs w:val="16"/>
                <w:lang w:val="es-ES_tradnl"/>
              </w:rPr>
            </w:pPr>
            <w:r w:rsidRPr="002B5DA7">
              <w:rPr>
                <w:rFonts w:ascii="Tahoma" w:hAnsi="Tahoma" w:cs="Tahoma"/>
                <w:b/>
                <w:color w:val="404040"/>
                <w:sz w:val="16"/>
                <w:szCs w:val="16"/>
                <w:lang w:val="es-ES_tradnl"/>
              </w:rPr>
              <w:lastRenderedPageBreak/>
              <w:t>¿La organización elabora y publica periódicamente memoria de RSE y/o sostenibilidad?</w:t>
            </w:r>
          </w:p>
        </w:tc>
        <w:tc>
          <w:tcPr>
            <w:tcW w:w="2886" w:type="pct"/>
            <w:vAlign w:val="center"/>
          </w:tcPr>
          <w:p w14:paraId="173B7B6F"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Sí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r w:rsidRPr="002B5DA7">
              <w:rPr>
                <w:rFonts w:ascii="Tahoma" w:eastAsia="Times New Roman" w:hAnsi="Tahoma" w:cs="Tahoma"/>
                <w:sz w:val="18"/>
                <w:szCs w:val="14"/>
                <w:lang w:val="es-ES_tradnl" w:eastAsia="es-ES"/>
              </w:rPr>
              <w:t xml:space="preserve">  Fecha de la última:</w:t>
            </w:r>
          </w:p>
          <w:p w14:paraId="5FFB1DAD" w14:textId="06003369"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Se adjunta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r w:rsidRPr="002B5DA7">
              <w:rPr>
                <w:rFonts w:ascii="Tahoma" w:eastAsia="Times New Roman" w:hAnsi="Tahoma" w:cs="Tahoma"/>
                <w:sz w:val="18"/>
                <w:szCs w:val="14"/>
                <w:lang w:val="es-ES_tradnl" w:eastAsia="es-ES"/>
              </w:rPr>
              <w:t xml:space="preserve"> / Disponible en el siguiente enlace público: ________________________________________________</w:t>
            </w:r>
          </w:p>
          <w:p w14:paraId="3FAE5335"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No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val="en-US"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p>
        </w:tc>
      </w:tr>
      <w:tr w:rsidR="002B5DA7" w:rsidRPr="002B5DA7" w14:paraId="78A7438B" w14:textId="77777777" w:rsidTr="004F6B4C">
        <w:tblPrEx>
          <w:tblCellMar>
            <w:top w:w="0" w:type="dxa"/>
            <w:bottom w:w="0" w:type="dxa"/>
          </w:tblCellMar>
        </w:tblPrEx>
        <w:trPr>
          <w:trHeight w:val="561"/>
        </w:trPr>
        <w:tc>
          <w:tcPr>
            <w:tcW w:w="2114" w:type="pct"/>
            <w:shd w:val="clear" w:color="auto" w:fill="F2F2F2"/>
            <w:vAlign w:val="center"/>
          </w:tcPr>
          <w:p w14:paraId="29C37EED" w14:textId="77777777" w:rsidR="002B5DA7" w:rsidRPr="002B5DA7" w:rsidRDefault="002B5DA7" w:rsidP="002B5DA7">
            <w:pPr>
              <w:widowControl w:val="0"/>
              <w:spacing w:before="40" w:after="40"/>
              <w:rPr>
                <w:rFonts w:ascii="Tahoma" w:hAnsi="Tahoma" w:cs="Tahoma"/>
                <w:b/>
                <w:color w:val="404040"/>
                <w:sz w:val="16"/>
                <w:szCs w:val="16"/>
                <w:lang w:val="es-ES_tradnl"/>
              </w:rPr>
            </w:pPr>
            <w:r w:rsidRPr="002B5DA7">
              <w:rPr>
                <w:rFonts w:ascii="Tahoma" w:hAnsi="Tahoma" w:cs="Tahoma"/>
                <w:b/>
                <w:color w:val="404040"/>
                <w:sz w:val="16"/>
                <w:szCs w:val="16"/>
                <w:lang w:val="es-ES_tradnl"/>
              </w:rPr>
              <w:t>¿Hay un apartado específico en la web corporativa en el que se traten los temas de RSE y/o sostenibilidad?</w:t>
            </w:r>
          </w:p>
        </w:tc>
        <w:tc>
          <w:tcPr>
            <w:tcW w:w="2886" w:type="pct"/>
            <w:vAlign w:val="center"/>
          </w:tcPr>
          <w:p w14:paraId="4BE90391"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Sí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r w:rsidRPr="002B5DA7">
              <w:rPr>
                <w:rFonts w:ascii="Tahoma" w:eastAsia="Times New Roman" w:hAnsi="Tahoma" w:cs="Tahoma"/>
                <w:sz w:val="18"/>
                <w:szCs w:val="14"/>
                <w:lang w:val="es-ES_tradnl" w:eastAsia="es-ES"/>
              </w:rPr>
              <w:t xml:space="preserve">  indique cuál/es: _____________________________________</w:t>
            </w:r>
          </w:p>
          <w:p w14:paraId="453AB7BA" w14:textId="77777777" w:rsidR="002B5DA7" w:rsidRPr="002B5DA7" w:rsidRDefault="002B5DA7" w:rsidP="002B5DA7">
            <w:pPr>
              <w:widowControl w:val="0"/>
              <w:spacing w:before="40" w:after="40" w:line="240" w:lineRule="auto"/>
              <w:rPr>
                <w:rFonts w:ascii="Tahoma" w:eastAsia="Times New Roman" w:hAnsi="Tahoma" w:cs="Tahoma"/>
                <w:sz w:val="18"/>
                <w:szCs w:val="14"/>
                <w:lang w:val="es-ES_tradnl" w:eastAsia="es-ES"/>
              </w:rPr>
            </w:pPr>
            <w:r w:rsidRPr="002B5DA7">
              <w:rPr>
                <w:rFonts w:ascii="Tahoma" w:eastAsia="Times New Roman" w:hAnsi="Tahoma" w:cs="Tahoma"/>
                <w:sz w:val="18"/>
                <w:szCs w:val="14"/>
                <w:lang w:val="es-ES_tradnl" w:eastAsia="es-ES"/>
              </w:rPr>
              <w:t xml:space="preserve">No </w:t>
            </w:r>
            <w:r w:rsidRPr="002B5DA7">
              <w:rPr>
                <w:rFonts w:ascii="Tahoma" w:eastAsia="Times New Roman" w:hAnsi="Tahoma" w:cs="Tahoma"/>
                <w:sz w:val="18"/>
                <w:szCs w:val="14"/>
                <w:lang w:val="es-ES_tradnl" w:eastAsia="es-ES"/>
              </w:rPr>
              <w:fldChar w:fldCharType="begin">
                <w:ffData>
                  <w:name w:val="Casilla14"/>
                  <w:enabled w:val="0"/>
                  <w:calcOnExit w:val="0"/>
                  <w:checkBox>
                    <w:sizeAuto/>
                    <w:default w:val="0"/>
                  </w:checkBox>
                </w:ffData>
              </w:fldChar>
            </w:r>
            <w:r w:rsidRPr="002B5DA7">
              <w:rPr>
                <w:rFonts w:ascii="Tahoma" w:eastAsia="Times New Roman" w:hAnsi="Tahoma" w:cs="Tahoma"/>
                <w:sz w:val="18"/>
                <w:szCs w:val="14"/>
                <w:lang w:eastAsia="es-ES"/>
              </w:rPr>
              <w:instrText xml:space="preserve"> FORMCHECKBOX </w:instrText>
            </w:r>
            <w:r w:rsidRPr="002B5DA7">
              <w:rPr>
                <w:rFonts w:ascii="Tahoma" w:eastAsia="Times New Roman" w:hAnsi="Tahoma" w:cs="Tahoma"/>
                <w:sz w:val="18"/>
                <w:szCs w:val="14"/>
                <w:lang w:val="es-ES_tradnl" w:eastAsia="es-ES"/>
              </w:rPr>
            </w:r>
            <w:r w:rsidRPr="002B5DA7">
              <w:rPr>
                <w:rFonts w:ascii="Tahoma" w:eastAsia="Times New Roman" w:hAnsi="Tahoma" w:cs="Tahoma"/>
                <w:sz w:val="18"/>
                <w:szCs w:val="14"/>
                <w:lang w:val="es-ES_tradnl" w:eastAsia="es-ES"/>
              </w:rPr>
              <w:fldChar w:fldCharType="end"/>
            </w:r>
          </w:p>
        </w:tc>
      </w:tr>
    </w:tbl>
    <w:p w14:paraId="1BFAD707" w14:textId="77777777" w:rsidR="002B5DA7" w:rsidRPr="002B5DA7" w:rsidRDefault="002B5DA7" w:rsidP="002B5DA7">
      <w:pPr>
        <w:spacing w:before="120" w:after="0" w:line="240" w:lineRule="auto"/>
        <w:rPr>
          <w:rFonts w:ascii="Tahoma" w:hAnsi="Tahoma" w:cs="Tahoma"/>
          <w:b/>
          <w:color w:val="0070C0"/>
          <w:sz w:val="16"/>
          <w:szCs w:val="16"/>
          <w:lang w:val="es-ES_tradnl"/>
        </w:rPr>
      </w:pPr>
    </w:p>
    <w:p w14:paraId="6E96BC2F" w14:textId="06347A31" w:rsidR="00AD3265" w:rsidRPr="006500AE" w:rsidRDefault="006500AE" w:rsidP="00AD3265">
      <w:pPr>
        <w:numPr>
          <w:ilvl w:val="0"/>
          <w:numId w:val="4"/>
        </w:numPr>
        <w:spacing w:before="120" w:after="0" w:line="240" w:lineRule="auto"/>
        <w:rPr>
          <w:rFonts w:ascii="Tahoma" w:hAnsi="Tahoma" w:cs="Tahoma"/>
          <w:b/>
          <w:color w:val="0070C0"/>
          <w:sz w:val="16"/>
          <w:szCs w:val="16"/>
          <w:lang w:val="pt-BR"/>
        </w:rPr>
      </w:pPr>
      <w:r>
        <w:rPr>
          <w:rFonts w:ascii="Tahoma" w:hAnsi="Tahoma" w:cs="Tahoma"/>
          <w:b/>
          <w:color w:val="0070C0"/>
          <w:lang w:val="es-ES_tradnl"/>
        </w:rPr>
        <w:t>MOTIVACIÓN PARA LLEVAR A CABO EL PROCESO DE EVALUACIÓN DE LA CONFORMIDAD</w:t>
      </w:r>
    </w:p>
    <w:p w14:paraId="26406811" w14:textId="0FE52BD8" w:rsidR="006500AE" w:rsidRDefault="006500AE" w:rsidP="006500AE">
      <w:pPr>
        <w:spacing w:before="120" w:after="0" w:line="240" w:lineRule="auto"/>
        <w:rPr>
          <w:rFonts w:ascii="Tahoma" w:hAnsi="Tahoma" w:cs="Tahoma"/>
          <w:b/>
          <w:color w:val="0070C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Change w:id="0">
          <w:tblGrid>
            <w:gridCol w:w="8494"/>
          </w:tblGrid>
        </w:tblGridChange>
      </w:tblGrid>
      <w:tr w:rsidR="006500AE" w:rsidRPr="00DB25A5" w14:paraId="253A88CB" w14:textId="77777777" w:rsidTr="00583984">
        <w:trPr>
          <w:trHeight w:val="337"/>
        </w:trPr>
        <w:tc>
          <w:tcPr>
            <w:tcW w:w="9889" w:type="dxa"/>
            <w:shd w:val="clear" w:color="auto" w:fill="auto"/>
          </w:tcPr>
          <w:p w14:paraId="5CF10430" w14:textId="77777777" w:rsidR="006500AE" w:rsidRPr="00547010" w:rsidRDefault="006500AE" w:rsidP="004F6B4C">
            <w:pPr>
              <w:spacing w:before="120"/>
              <w:rPr>
                <w:rFonts w:ascii="Calibri" w:hAnsi="Calibri" w:cs="Arial"/>
                <w:color w:val="0070C0"/>
                <w:sz w:val="24"/>
                <w:lang w:val="es-ES_tradnl"/>
              </w:rPr>
            </w:pPr>
          </w:p>
        </w:tc>
      </w:tr>
    </w:tbl>
    <w:p w14:paraId="65CFC4E0" w14:textId="77777777" w:rsidR="006500AE" w:rsidRPr="00AD3265" w:rsidRDefault="006500AE" w:rsidP="006500AE">
      <w:pPr>
        <w:spacing w:before="120" w:after="0" w:line="240" w:lineRule="auto"/>
        <w:rPr>
          <w:rFonts w:ascii="Tahoma" w:hAnsi="Tahoma" w:cs="Tahoma"/>
          <w:b/>
          <w:color w:val="0070C0"/>
          <w:sz w:val="16"/>
          <w:szCs w:val="16"/>
          <w:lang w:val="pt-BR"/>
        </w:rPr>
      </w:pPr>
    </w:p>
    <w:p w14:paraId="106BF543" w14:textId="77777777" w:rsidR="006500AE" w:rsidRPr="006500AE" w:rsidRDefault="006500AE" w:rsidP="006500AE">
      <w:pPr>
        <w:numPr>
          <w:ilvl w:val="0"/>
          <w:numId w:val="4"/>
        </w:numPr>
        <w:spacing w:before="120" w:after="0" w:line="240" w:lineRule="auto"/>
        <w:rPr>
          <w:rFonts w:ascii="Tahoma" w:hAnsi="Tahoma" w:cs="Tahoma"/>
          <w:b/>
          <w:color w:val="0070C0"/>
          <w:lang w:val="es-ES_tradnl"/>
        </w:rPr>
      </w:pPr>
      <w:r w:rsidRPr="006500AE">
        <w:rPr>
          <w:rFonts w:ascii="Tahoma" w:hAnsi="Tahoma" w:cs="Tahoma"/>
          <w:b/>
          <w:color w:val="0070C0"/>
          <w:lang w:val="es-ES_tradnl"/>
        </w:rPr>
        <w:t>DECLARACIÓN RESPONSABLE</w:t>
      </w:r>
    </w:p>
    <w:p w14:paraId="18ACC689" w14:textId="77777777" w:rsidR="006500AE" w:rsidRPr="00583984" w:rsidRDefault="006500AE" w:rsidP="00583984">
      <w:pPr>
        <w:spacing w:before="120" w:after="0" w:line="240" w:lineRule="auto"/>
        <w:jc w:val="both"/>
        <w:rPr>
          <w:rFonts w:ascii="Tahoma" w:hAnsi="Tahoma" w:cs="Tahoma"/>
          <w:b/>
          <w:sz w:val="20"/>
          <w:szCs w:val="20"/>
          <w:lang w:val="es-ES_tradnl"/>
        </w:rPr>
      </w:pPr>
      <w:r w:rsidRPr="00583984">
        <w:rPr>
          <w:rFonts w:ascii="Tahoma" w:hAnsi="Tahoma" w:cs="Tahoma"/>
          <w:b/>
          <w:sz w:val="20"/>
          <w:szCs w:val="20"/>
          <w:lang w:val="es-ES_tradnl"/>
        </w:rPr>
        <w:t>La entidad firmante conoce y acepta el proceso de evaluación de la conformidad según la SGE 21 de Forética y garantiza (marque con una X en caso afirmativo):</w:t>
      </w:r>
    </w:p>
    <w:p w14:paraId="37493C47" w14:textId="77777777" w:rsidR="006500AE" w:rsidRPr="00583984" w:rsidRDefault="006500AE" w:rsidP="00583984">
      <w:pPr>
        <w:spacing w:before="120" w:after="0" w:line="240" w:lineRule="auto"/>
        <w:jc w:val="both"/>
        <w:rPr>
          <w:rFonts w:ascii="Tahoma" w:hAnsi="Tahoma" w:cs="Tahoma"/>
          <w:sz w:val="18"/>
          <w:szCs w:val="18"/>
          <w:lang w:val="es-ES_tradnl"/>
        </w:rPr>
      </w:pPr>
      <w:r w:rsidRPr="00583984">
        <w:rPr>
          <w:rFonts w:ascii="Tahoma" w:hAnsi="Tahoma" w:cs="Tahoma"/>
          <w:sz w:val="18"/>
          <w:szCs w:val="18"/>
          <w:lang w:val="es-ES_tradnl"/>
        </w:rPr>
        <w:fldChar w:fldCharType="begin">
          <w:ffData>
            <w:name w:val="Casilla14"/>
            <w:enabled w:val="0"/>
            <w:calcOnExit w:val="0"/>
            <w:checkBox>
              <w:sizeAuto/>
              <w:default w:val="0"/>
            </w:checkBox>
          </w:ffData>
        </w:fldChar>
      </w:r>
      <w:r w:rsidRPr="00583984">
        <w:rPr>
          <w:rFonts w:ascii="Tahoma" w:hAnsi="Tahoma" w:cs="Tahoma"/>
          <w:sz w:val="18"/>
          <w:szCs w:val="18"/>
        </w:rPr>
        <w:instrText xml:space="preserve"> FORMCHECKBOX </w:instrText>
      </w:r>
      <w:r w:rsidRPr="00583984">
        <w:rPr>
          <w:rFonts w:ascii="Tahoma" w:hAnsi="Tahoma" w:cs="Tahoma"/>
          <w:sz w:val="18"/>
          <w:szCs w:val="18"/>
          <w:lang w:val="es-ES_tradnl"/>
        </w:rPr>
      </w:r>
      <w:r w:rsidRPr="00583984">
        <w:rPr>
          <w:rFonts w:ascii="Tahoma" w:hAnsi="Tahoma" w:cs="Tahoma"/>
          <w:sz w:val="18"/>
          <w:szCs w:val="18"/>
          <w:lang w:val="es-ES_tradnl"/>
        </w:rPr>
        <w:fldChar w:fldCharType="end"/>
      </w:r>
      <w:r w:rsidRPr="00583984">
        <w:rPr>
          <w:rFonts w:ascii="Tahoma" w:hAnsi="Tahoma" w:cs="Tahoma"/>
          <w:sz w:val="18"/>
          <w:szCs w:val="18"/>
          <w:lang w:val="es-ES_tradnl"/>
        </w:rPr>
        <w:t xml:space="preserve"> Estar en situación de solvencia financiera para hacer frente al pago de la auditoría. </w:t>
      </w:r>
    </w:p>
    <w:p w14:paraId="0F9A46B7" w14:textId="77777777" w:rsidR="006500AE" w:rsidRPr="00583984" w:rsidRDefault="006500AE" w:rsidP="00583984">
      <w:pPr>
        <w:spacing w:before="120" w:after="0" w:line="240" w:lineRule="auto"/>
        <w:jc w:val="both"/>
        <w:rPr>
          <w:rFonts w:ascii="Tahoma" w:hAnsi="Tahoma" w:cs="Tahoma"/>
          <w:sz w:val="18"/>
          <w:szCs w:val="18"/>
          <w:lang w:val="es-ES_tradnl"/>
        </w:rPr>
      </w:pPr>
      <w:r w:rsidRPr="00583984">
        <w:rPr>
          <w:rFonts w:ascii="Tahoma" w:hAnsi="Tahoma" w:cs="Tahoma"/>
          <w:sz w:val="18"/>
          <w:szCs w:val="18"/>
          <w:lang w:val="es-ES_tradnl"/>
        </w:rPr>
        <w:fldChar w:fldCharType="begin">
          <w:ffData>
            <w:name w:val="Casilla14"/>
            <w:enabled w:val="0"/>
            <w:calcOnExit w:val="0"/>
            <w:checkBox>
              <w:sizeAuto/>
              <w:default w:val="0"/>
            </w:checkBox>
          </w:ffData>
        </w:fldChar>
      </w:r>
      <w:r w:rsidRPr="00583984">
        <w:rPr>
          <w:rFonts w:ascii="Tahoma" w:hAnsi="Tahoma" w:cs="Tahoma"/>
          <w:sz w:val="18"/>
          <w:szCs w:val="18"/>
        </w:rPr>
        <w:instrText xml:space="preserve"> FORMCHECKBOX </w:instrText>
      </w:r>
      <w:r w:rsidRPr="00583984">
        <w:rPr>
          <w:rFonts w:ascii="Tahoma" w:hAnsi="Tahoma" w:cs="Tahoma"/>
          <w:sz w:val="18"/>
          <w:szCs w:val="18"/>
          <w:lang w:val="es-ES_tradnl"/>
        </w:rPr>
      </w:r>
      <w:r w:rsidRPr="00583984">
        <w:rPr>
          <w:rFonts w:ascii="Tahoma" w:hAnsi="Tahoma" w:cs="Tahoma"/>
          <w:sz w:val="18"/>
          <w:szCs w:val="18"/>
          <w:lang w:val="es-ES_tradnl"/>
        </w:rPr>
        <w:fldChar w:fldCharType="end"/>
      </w:r>
      <w:r w:rsidRPr="00583984">
        <w:rPr>
          <w:rFonts w:ascii="Tahoma" w:hAnsi="Tahoma" w:cs="Tahoma"/>
          <w:sz w:val="18"/>
          <w:szCs w:val="18"/>
          <w:lang w:val="es-ES_tradnl"/>
        </w:rPr>
        <w:t xml:space="preserve"> Estar al corriente de sus obligaciones fiscales y frente a la Seguridad Social.</w:t>
      </w:r>
    </w:p>
    <w:p w14:paraId="2C978292" w14:textId="77777777" w:rsidR="006500AE" w:rsidRPr="00583984" w:rsidRDefault="006500AE" w:rsidP="00583984">
      <w:pPr>
        <w:spacing w:before="120" w:after="0" w:line="240" w:lineRule="auto"/>
        <w:jc w:val="both"/>
        <w:rPr>
          <w:rFonts w:ascii="Tahoma" w:hAnsi="Tahoma" w:cs="Tahoma"/>
          <w:sz w:val="18"/>
          <w:szCs w:val="18"/>
          <w:lang w:val="es-ES_tradnl"/>
        </w:rPr>
      </w:pPr>
      <w:r w:rsidRPr="00583984">
        <w:rPr>
          <w:rFonts w:ascii="Tahoma" w:hAnsi="Tahoma" w:cs="Tahoma"/>
          <w:sz w:val="18"/>
          <w:szCs w:val="18"/>
          <w:lang w:val="es-ES_tradnl"/>
        </w:rPr>
        <w:fldChar w:fldCharType="begin">
          <w:ffData>
            <w:name w:val="Casilla14"/>
            <w:enabled w:val="0"/>
            <w:calcOnExit w:val="0"/>
            <w:checkBox>
              <w:sizeAuto/>
              <w:default w:val="0"/>
            </w:checkBox>
          </w:ffData>
        </w:fldChar>
      </w:r>
      <w:r w:rsidRPr="00583984">
        <w:rPr>
          <w:rFonts w:ascii="Tahoma" w:hAnsi="Tahoma" w:cs="Tahoma"/>
          <w:sz w:val="18"/>
          <w:szCs w:val="18"/>
        </w:rPr>
        <w:instrText xml:space="preserve"> FORMCHECKBOX </w:instrText>
      </w:r>
      <w:r w:rsidRPr="00583984">
        <w:rPr>
          <w:rFonts w:ascii="Tahoma" w:hAnsi="Tahoma" w:cs="Tahoma"/>
          <w:sz w:val="18"/>
          <w:szCs w:val="18"/>
          <w:lang w:val="es-ES_tradnl"/>
        </w:rPr>
      </w:r>
      <w:r w:rsidRPr="00583984">
        <w:rPr>
          <w:rFonts w:ascii="Tahoma" w:hAnsi="Tahoma" w:cs="Tahoma"/>
          <w:sz w:val="18"/>
          <w:szCs w:val="18"/>
          <w:lang w:val="es-ES_tradnl"/>
        </w:rPr>
        <w:fldChar w:fldCharType="end"/>
      </w:r>
      <w:r w:rsidRPr="00583984">
        <w:rPr>
          <w:rFonts w:ascii="Tahoma" w:hAnsi="Tahoma" w:cs="Tahoma"/>
          <w:sz w:val="18"/>
          <w:szCs w:val="18"/>
          <w:lang w:val="es-ES_tradnl"/>
        </w:rPr>
        <w:t xml:space="preserve"> No estar inmersos en ningún proceso penal a nivel de la dirección, los administradores y la propia persona jurídica. </w:t>
      </w:r>
    </w:p>
    <w:p w14:paraId="4B78D555" w14:textId="0FE3584F" w:rsidR="006500AE" w:rsidRPr="00583984" w:rsidRDefault="006500AE" w:rsidP="00583984">
      <w:pPr>
        <w:spacing w:before="120" w:after="0" w:line="240" w:lineRule="auto"/>
        <w:ind w:left="720"/>
        <w:jc w:val="both"/>
        <w:rPr>
          <w:rFonts w:ascii="Tahoma" w:hAnsi="Tahoma" w:cs="Tahoma"/>
          <w:sz w:val="18"/>
          <w:szCs w:val="18"/>
          <w:lang w:val="es-ES_tradnl"/>
        </w:rPr>
      </w:pPr>
      <w:r w:rsidRPr="00583984">
        <w:rPr>
          <w:rFonts w:ascii="Tahoma" w:hAnsi="Tahoma" w:cs="Tahoma"/>
          <w:sz w:val="18"/>
          <w:szCs w:val="18"/>
          <w:lang w:val="es-ES_tradnl"/>
        </w:rPr>
        <w:t xml:space="preserve">NOTA: En caso de existir dicho procedimiento, la entidad está obligada a comunicar a </w:t>
      </w:r>
      <w:r w:rsidR="00E817A4" w:rsidRPr="00583984">
        <w:rPr>
          <w:rFonts w:ascii="Tahoma" w:hAnsi="Tahoma" w:cs="Tahoma"/>
          <w:sz w:val="18"/>
          <w:szCs w:val="18"/>
          <w:lang w:val="es-ES_tradnl"/>
        </w:rPr>
        <w:t>Forética</w:t>
      </w:r>
      <w:r w:rsidRPr="00583984">
        <w:rPr>
          <w:rFonts w:ascii="Tahoma" w:hAnsi="Tahoma" w:cs="Tahoma"/>
          <w:sz w:val="18"/>
          <w:szCs w:val="18"/>
          <w:lang w:val="es-ES_tradnl"/>
        </w:rPr>
        <w:t xml:space="preserve"> la existencia </w:t>
      </w:r>
      <w:proofErr w:type="gramStart"/>
      <w:r w:rsidRPr="00583984">
        <w:rPr>
          <w:rFonts w:ascii="Tahoma" w:hAnsi="Tahoma" w:cs="Tahoma"/>
          <w:sz w:val="18"/>
          <w:szCs w:val="18"/>
          <w:lang w:val="es-ES_tradnl"/>
        </w:rPr>
        <w:t>del mismo</w:t>
      </w:r>
      <w:proofErr w:type="gramEnd"/>
      <w:r w:rsidRPr="00583984">
        <w:rPr>
          <w:rFonts w:ascii="Tahoma" w:hAnsi="Tahoma" w:cs="Tahoma"/>
          <w:sz w:val="18"/>
          <w:szCs w:val="18"/>
          <w:lang w:val="es-ES_tradnl"/>
        </w:rPr>
        <w:t xml:space="preserve">. En este caso Forética, en el plazo máximo de un mes, comunicará su decisión acerca de la admisión de la solicitud de evaluación de la conformidad. </w:t>
      </w:r>
    </w:p>
    <w:p w14:paraId="759D03DA" w14:textId="77777777" w:rsidR="006500AE" w:rsidRPr="00583984" w:rsidRDefault="006500AE" w:rsidP="00583984">
      <w:pPr>
        <w:spacing w:before="120" w:after="0" w:line="240" w:lineRule="auto"/>
        <w:jc w:val="both"/>
        <w:rPr>
          <w:rFonts w:ascii="Tahoma" w:hAnsi="Tahoma" w:cs="Tahoma"/>
          <w:sz w:val="18"/>
          <w:szCs w:val="18"/>
          <w:lang w:val="es-ES_tradnl"/>
        </w:rPr>
      </w:pPr>
      <w:r w:rsidRPr="00583984">
        <w:rPr>
          <w:rFonts w:ascii="Tahoma" w:hAnsi="Tahoma" w:cs="Tahoma"/>
          <w:sz w:val="18"/>
          <w:szCs w:val="18"/>
          <w:lang w:val="es-ES_tradnl"/>
        </w:rPr>
        <w:fldChar w:fldCharType="begin">
          <w:ffData>
            <w:name w:val="Casilla14"/>
            <w:enabled w:val="0"/>
            <w:calcOnExit w:val="0"/>
            <w:checkBox>
              <w:sizeAuto/>
              <w:default w:val="0"/>
            </w:checkBox>
          </w:ffData>
        </w:fldChar>
      </w:r>
      <w:r w:rsidRPr="00583984">
        <w:rPr>
          <w:rFonts w:ascii="Tahoma" w:hAnsi="Tahoma" w:cs="Tahoma"/>
          <w:sz w:val="18"/>
          <w:szCs w:val="18"/>
        </w:rPr>
        <w:instrText xml:space="preserve"> FORMCHECKBOX </w:instrText>
      </w:r>
      <w:r w:rsidRPr="00583984">
        <w:rPr>
          <w:rFonts w:ascii="Tahoma" w:hAnsi="Tahoma" w:cs="Tahoma"/>
          <w:sz w:val="18"/>
          <w:szCs w:val="18"/>
          <w:lang w:val="es-ES_tradnl"/>
        </w:rPr>
      </w:r>
      <w:r w:rsidRPr="00583984">
        <w:rPr>
          <w:rFonts w:ascii="Tahoma" w:hAnsi="Tahoma" w:cs="Tahoma"/>
          <w:sz w:val="18"/>
          <w:szCs w:val="18"/>
          <w:lang w:val="es-ES_tradnl"/>
        </w:rPr>
        <w:fldChar w:fldCharType="end"/>
      </w:r>
      <w:r w:rsidRPr="00583984">
        <w:rPr>
          <w:rFonts w:ascii="Tahoma" w:hAnsi="Tahoma" w:cs="Tahoma"/>
          <w:sz w:val="18"/>
          <w:szCs w:val="18"/>
          <w:lang w:val="es-ES_tradnl"/>
        </w:rPr>
        <w:t xml:space="preserve"> No estar inmerso en alguna controversia que pudiera afectar al resultado del proceso, por ejemplo, concurso de acreedores, ERE, accidentes ambientales severos ocurridos en los últimos dos años, o cualquier otro hecho que considere relevante.</w:t>
      </w:r>
    </w:p>
    <w:p w14:paraId="23A9CA91" w14:textId="77777777" w:rsidR="006500AE" w:rsidRPr="00583984" w:rsidRDefault="006500AE" w:rsidP="00583984">
      <w:pPr>
        <w:spacing w:before="120" w:after="0" w:line="240" w:lineRule="auto"/>
        <w:ind w:left="720"/>
        <w:jc w:val="both"/>
        <w:rPr>
          <w:rFonts w:ascii="Tahoma" w:hAnsi="Tahoma" w:cs="Tahoma"/>
          <w:sz w:val="18"/>
          <w:szCs w:val="18"/>
          <w:lang w:val="es-ES_tradnl"/>
        </w:rPr>
      </w:pPr>
      <w:r w:rsidRPr="00583984">
        <w:rPr>
          <w:rFonts w:ascii="Tahoma" w:hAnsi="Tahoma" w:cs="Tahoma"/>
          <w:sz w:val="18"/>
          <w:szCs w:val="18"/>
          <w:lang w:val="es-ES_tradnl"/>
        </w:rPr>
        <w:t xml:space="preserve">NOTA: En caso de existir alguna de estas circunstancias, la entidad está obligada a comunicar a Forética los detalles de </w:t>
      </w:r>
      <w:proofErr w:type="gramStart"/>
      <w:r w:rsidRPr="00583984">
        <w:rPr>
          <w:rFonts w:ascii="Tahoma" w:hAnsi="Tahoma" w:cs="Tahoma"/>
          <w:sz w:val="18"/>
          <w:szCs w:val="18"/>
          <w:lang w:val="es-ES_tradnl"/>
        </w:rPr>
        <w:t>la misma</w:t>
      </w:r>
      <w:proofErr w:type="gramEnd"/>
      <w:r w:rsidRPr="00583984">
        <w:rPr>
          <w:rFonts w:ascii="Tahoma" w:hAnsi="Tahoma" w:cs="Tahoma"/>
          <w:sz w:val="18"/>
          <w:szCs w:val="18"/>
          <w:lang w:val="es-ES_tradnl"/>
        </w:rPr>
        <w:t>. Forética, en el plazo máximo de un mes, comunicará su decisión acerca de la admisión de la solicitud de evaluación de la conformidad.</w:t>
      </w:r>
    </w:p>
    <w:p w14:paraId="43CCE6A1" w14:textId="77777777" w:rsidR="006500AE" w:rsidRPr="00583984" w:rsidRDefault="006500AE" w:rsidP="00583984">
      <w:pPr>
        <w:spacing w:before="120" w:after="0" w:line="240" w:lineRule="auto"/>
        <w:jc w:val="both"/>
        <w:rPr>
          <w:rFonts w:ascii="Tahoma" w:hAnsi="Tahoma" w:cs="Tahoma"/>
          <w:sz w:val="18"/>
          <w:szCs w:val="18"/>
          <w:lang w:val="es-ES_tradnl"/>
        </w:rPr>
      </w:pPr>
      <w:r w:rsidRPr="00583984">
        <w:rPr>
          <w:rFonts w:ascii="Tahoma" w:hAnsi="Tahoma" w:cs="Tahoma"/>
          <w:sz w:val="18"/>
          <w:szCs w:val="18"/>
          <w:lang w:val="es-ES_tradnl"/>
        </w:rPr>
        <w:fldChar w:fldCharType="begin">
          <w:ffData>
            <w:name w:val="Casilla14"/>
            <w:enabled w:val="0"/>
            <w:calcOnExit w:val="0"/>
            <w:checkBox>
              <w:sizeAuto/>
              <w:default w:val="0"/>
            </w:checkBox>
          </w:ffData>
        </w:fldChar>
      </w:r>
      <w:r w:rsidRPr="00583984">
        <w:rPr>
          <w:rFonts w:ascii="Tahoma" w:hAnsi="Tahoma" w:cs="Tahoma"/>
          <w:sz w:val="18"/>
          <w:szCs w:val="18"/>
        </w:rPr>
        <w:instrText xml:space="preserve"> FORMCHECKBOX </w:instrText>
      </w:r>
      <w:r w:rsidRPr="00583984">
        <w:rPr>
          <w:rFonts w:ascii="Tahoma" w:hAnsi="Tahoma" w:cs="Tahoma"/>
          <w:sz w:val="18"/>
          <w:szCs w:val="18"/>
          <w:lang w:val="es-ES_tradnl"/>
        </w:rPr>
      </w:r>
      <w:r w:rsidRPr="00583984">
        <w:rPr>
          <w:rFonts w:ascii="Tahoma" w:hAnsi="Tahoma" w:cs="Tahoma"/>
          <w:sz w:val="18"/>
          <w:szCs w:val="18"/>
          <w:lang w:val="es-ES_tradnl"/>
        </w:rPr>
        <w:fldChar w:fldCharType="end"/>
      </w:r>
      <w:r w:rsidRPr="00583984">
        <w:rPr>
          <w:rFonts w:ascii="Tahoma" w:hAnsi="Tahoma" w:cs="Tahoma"/>
          <w:sz w:val="18"/>
          <w:szCs w:val="18"/>
          <w:lang w:val="es-ES_tradnl"/>
        </w:rPr>
        <w:t xml:space="preserve"> Que es consciente de que la realización de la evaluación de la conformidad, y su pago correspondiente, no asegura la obtención del reconocimiento correspondiente ya que esto dependerá de los resultados obtenidos. Por tanto, tiene la obligación de hacer frente al pago del servicio de evaluación de la conformidad independientemente del resultado.</w:t>
      </w:r>
    </w:p>
    <w:p w14:paraId="26B8930B" w14:textId="77777777" w:rsidR="006500AE" w:rsidRPr="00583984" w:rsidRDefault="006500AE" w:rsidP="00583984">
      <w:pPr>
        <w:spacing w:before="120" w:after="0" w:line="240" w:lineRule="auto"/>
        <w:jc w:val="both"/>
        <w:rPr>
          <w:rFonts w:ascii="Tahoma" w:hAnsi="Tahoma" w:cs="Tahoma"/>
          <w:sz w:val="18"/>
          <w:szCs w:val="18"/>
          <w:lang w:val="es-ES_tradnl"/>
        </w:rPr>
      </w:pPr>
      <w:r w:rsidRPr="00583984">
        <w:rPr>
          <w:rFonts w:ascii="Tahoma" w:hAnsi="Tahoma" w:cs="Tahoma"/>
          <w:sz w:val="18"/>
          <w:szCs w:val="18"/>
          <w:lang w:val="es-ES_tradnl"/>
        </w:rPr>
        <w:fldChar w:fldCharType="begin">
          <w:ffData>
            <w:name w:val="Casilla14"/>
            <w:enabled w:val="0"/>
            <w:calcOnExit w:val="0"/>
            <w:checkBox>
              <w:sizeAuto/>
              <w:default w:val="0"/>
            </w:checkBox>
          </w:ffData>
        </w:fldChar>
      </w:r>
      <w:r w:rsidRPr="00583984">
        <w:rPr>
          <w:rFonts w:ascii="Tahoma" w:hAnsi="Tahoma" w:cs="Tahoma"/>
          <w:sz w:val="18"/>
          <w:szCs w:val="18"/>
        </w:rPr>
        <w:instrText xml:space="preserve"> FORMCHECKBOX </w:instrText>
      </w:r>
      <w:r w:rsidRPr="00583984">
        <w:rPr>
          <w:rFonts w:ascii="Tahoma" w:hAnsi="Tahoma" w:cs="Tahoma"/>
          <w:sz w:val="18"/>
          <w:szCs w:val="18"/>
          <w:lang w:val="es-ES_tradnl"/>
        </w:rPr>
      </w:r>
      <w:r w:rsidRPr="00583984">
        <w:rPr>
          <w:rFonts w:ascii="Tahoma" w:hAnsi="Tahoma" w:cs="Tahoma"/>
          <w:sz w:val="18"/>
          <w:szCs w:val="18"/>
          <w:lang w:val="es-ES_tradnl"/>
        </w:rPr>
        <w:fldChar w:fldCharType="end"/>
      </w:r>
      <w:r w:rsidRPr="00583984">
        <w:rPr>
          <w:rFonts w:ascii="Tahoma" w:hAnsi="Tahoma" w:cs="Tahoma"/>
          <w:sz w:val="18"/>
          <w:szCs w:val="18"/>
          <w:lang w:val="es-ES_tradnl"/>
        </w:rPr>
        <w:t xml:space="preserve"> Que la falta de veracidad o fidelidad de la información facilitada por la empresa puede originar la suspensión o retirada del reconocimiento.</w:t>
      </w:r>
    </w:p>
    <w:p w14:paraId="6D5EC130" w14:textId="77777777" w:rsidR="006500AE" w:rsidRPr="00583984" w:rsidRDefault="006500AE" w:rsidP="006500AE">
      <w:pPr>
        <w:spacing w:before="120"/>
        <w:jc w:val="both"/>
        <w:rPr>
          <w:rFonts w:ascii="Tahoma" w:hAnsi="Tahoma" w:cs="Tahoma"/>
          <w:b/>
          <w:sz w:val="20"/>
          <w:szCs w:val="20"/>
          <w:lang w:val="es-ES_tradnl"/>
        </w:rPr>
      </w:pPr>
      <w:r w:rsidRPr="00583984">
        <w:rPr>
          <w:rFonts w:ascii="Tahoma" w:hAnsi="Tahoma" w:cs="Tahoma"/>
          <w:b/>
          <w:color w:val="0070C0"/>
          <w:sz w:val="20"/>
          <w:szCs w:val="20"/>
          <w:lang w:val="es-ES_tradnl"/>
        </w:rPr>
        <w:t>FIRMA AUTORIZADA DEL SOLICITANTE</w:t>
      </w:r>
      <w:r w:rsidRPr="00583984">
        <w:rPr>
          <w:rFonts w:ascii="Tahoma" w:hAnsi="Tahoma" w:cs="Tahoma"/>
          <w:b/>
          <w:sz w:val="20"/>
          <w:szCs w:val="20"/>
          <w:lang w:val="es-ES_tradnl"/>
        </w:rPr>
        <w:t xml:space="preserve"> </w:t>
      </w:r>
      <w:r w:rsidRPr="00583984">
        <w:rPr>
          <w:rFonts w:ascii="Tahoma" w:hAnsi="Tahoma" w:cs="Tahoma"/>
          <w:color w:val="808080"/>
          <w:sz w:val="20"/>
          <w:szCs w:val="20"/>
          <w:lang w:val="es-ES_tradnl"/>
        </w:rPr>
        <w:t xml:space="preserve">(es </w:t>
      </w:r>
      <w:r w:rsidRPr="00583984">
        <w:rPr>
          <w:rFonts w:ascii="Tahoma" w:hAnsi="Tahoma" w:cs="Tahoma"/>
          <w:b/>
          <w:color w:val="808080"/>
          <w:sz w:val="20"/>
          <w:szCs w:val="20"/>
          <w:lang w:val="es-ES_tradnl"/>
        </w:rPr>
        <w:t>indispensable</w:t>
      </w:r>
      <w:r w:rsidRPr="00583984">
        <w:rPr>
          <w:rFonts w:ascii="Tahoma" w:hAnsi="Tahoma" w:cs="Tahoma"/>
          <w:color w:val="808080"/>
          <w:sz w:val="20"/>
          <w:szCs w:val="20"/>
          <w:lang w:val="es-ES_tradnl"/>
        </w:rPr>
        <w:t xml:space="preserve"> completar la siguiente información)</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74"/>
        <w:gridCol w:w="2970"/>
        <w:gridCol w:w="4050"/>
      </w:tblGrid>
      <w:tr w:rsidR="006500AE" w:rsidRPr="00583984" w14:paraId="551E586D" w14:textId="77777777" w:rsidTr="004F6B4C">
        <w:trPr>
          <w:trHeight w:val="312"/>
        </w:trPr>
        <w:tc>
          <w:tcPr>
            <w:tcW w:w="868" w:type="pct"/>
            <w:shd w:val="clear" w:color="auto" w:fill="F3F3F3"/>
            <w:vAlign w:val="center"/>
          </w:tcPr>
          <w:p w14:paraId="6726523C" w14:textId="77777777" w:rsidR="006500AE" w:rsidRPr="00583984" w:rsidRDefault="006500AE" w:rsidP="006500AE">
            <w:pPr>
              <w:widowControl w:val="0"/>
              <w:spacing w:before="40" w:after="40"/>
              <w:jc w:val="both"/>
              <w:rPr>
                <w:rFonts w:ascii="Tahoma" w:hAnsi="Tahoma" w:cs="Tahoma"/>
                <w:sz w:val="18"/>
                <w:szCs w:val="12"/>
                <w:lang w:val="es-ES_tradnl"/>
              </w:rPr>
            </w:pPr>
            <w:r w:rsidRPr="00583984">
              <w:rPr>
                <w:rFonts w:ascii="Tahoma" w:hAnsi="Tahoma" w:cs="Tahoma"/>
                <w:sz w:val="18"/>
                <w:szCs w:val="12"/>
                <w:lang w:val="es-ES_tradnl"/>
              </w:rPr>
              <w:t>Nombre:</w:t>
            </w:r>
          </w:p>
        </w:tc>
        <w:tc>
          <w:tcPr>
            <w:tcW w:w="1748" w:type="pct"/>
            <w:vAlign w:val="center"/>
          </w:tcPr>
          <w:p w14:paraId="442DB51E" w14:textId="77777777" w:rsidR="006500AE" w:rsidRPr="00583984" w:rsidRDefault="006500AE" w:rsidP="006500AE">
            <w:pPr>
              <w:widowControl w:val="0"/>
              <w:spacing w:before="40" w:after="40"/>
              <w:jc w:val="both"/>
              <w:rPr>
                <w:rFonts w:ascii="Tahoma" w:hAnsi="Tahoma" w:cs="Tahoma"/>
                <w:b/>
                <w:sz w:val="18"/>
                <w:szCs w:val="12"/>
                <w:lang w:val="es-ES_tradnl"/>
              </w:rPr>
            </w:pPr>
          </w:p>
        </w:tc>
        <w:tc>
          <w:tcPr>
            <w:tcW w:w="2384" w:type="pct"/>
            <w:vMerge w:val="restart"/>
          </w:tcPr>
          <w:p w14:paraId="288A1A44" w14:textId="77777777" w:rsidR="006500AE" w:rsidRPr="00583984" w:rsidRDefault="006500AE" w:rsidP="006500AE">
            <w:pPr>
              <w:widowControl w:val="0"/>
              <w:spacing w:before="40" w:after="40"/>
              <w:jc w:val="both"/>
              <w:rPr>
                <w:rFonts w:ascii="Tahoma" w:hAnsi="Tahoma" w:cs="Tahoma"/>
                <w:sz w:val="18"/>
                <w:szCs w:val="12"/>
                <w:lang w:val="es-ES_tradnl"/>
              </w:rPr>
            </w:pPr>
            <w:r w:rsidRPr="00583984">
              <w:rPr>
                <w:rFonts w:ascii="Tahoma" w:hAnsi="Tahoma" w:cs="Tahoma"/>
                <w:sz w:val="18"/>
                <w:szCs w:val="12"/>
                <w:lang w:val="es-ES_tradnl"/>
              </w:rPr>
              <w:t>FIRMA Y SELLO:</w:t>
            </w:r>
          </w:p>
        </w:tc>
      </w:tr>
      <w:tr w:rsidR="006500AE" w:rsidRPr="00583984" w14:paraId="465E6953" w14:textId="77777777" w:rsidTr="004F6B4C">
        <w:trPr>
          <w:trHeight w:val="312"/>
        </w:trPr>
        <w:tc>
          <w:tcPr>
            <w:tcW w:w="868" w:type="pct"/>
            <w:shd w:val="clear" w:color="auto" w:fill="F3F3F3"/>
            <w:vAlign w:val="center"/>
          </w:tcPr>
          <w:p w14:paraId="08333082" w14:textId="77777777" w:rsidR="006500AE" w:rsidRPr="00583984" w:rsidRDefault="006500AE" w:rsidP="006500AE">
            <w:pPr>
              <w:widowControl w:val="0"/>
              <w:spacing w:before="40" w:after="40"/>
              <w:jc w:val="both"/>
              <w:rPr>
                <w:rFonts w:ascii="Tahoma" w:hAnsi="Tahoma" w:cs="Tahoma"/>
                <w:sz w:val="18"/>
                <w:szCs w:val="12"/>
              </w:rPr>
            </w:pPr>
            <w:r w:rsidRPr="00583984">
              <w:rPr>
                <w:rFonts w:ascii="Tahoma" w:hAnsi="Tahoma" w:cs="Tahoma"/>
                <w:sz w:val="18"/>
                <w:szCs w:val="12"/>
                <w:lang w:val="es-ES_tradnl"/>
              </w:rPr>
              <w:t>Cargo:</w:t>
            </w:r>
          </w:p>
        </w:tc>
        <w:tc>
          <w:tcPr>
            <w:tcW w:w="1748" w:type="pct"/>
            <w:vAlign w:val="center"/>
          </w:tcPr>
          <w:p w14:paraId="2ED895B6" w14:textId="77777777" w:rsidR="006500AE" w:rsidRPr="00583984" w:rsidRDefault="006500AE" w:rsidP="006500AE">
            <w:pPr>
              <w:widowControl w:val="0"/>
              <w:spacing w:before="40" w:after="40"/>
              <w:jc w:val="both"/>
              <w:rPr>
                <w:rFonts w:ascii="Tahoma" w:hAnsi="Tahoma" w:cs="Tahoma"/>
                <w:b/>
                <w:sz w:val="18"/>
                <w:szCs w:val="12"/>
              </w:rPr>
            </w:pPr>
          </w:p>
        </w:tc>
        <w:tc>
          <w:tcPr>
            <w:tcW w:w="2384" w:type="pct"/>
            <w:vMerge/>
            <w:vAlign w:val="center"/>
          </w:tcPr>
          <w:p w14:paraId="45F44095" w14:textId="77777777" w:rsidR="006500AE" w:rsidRPr="00583984" w:rsidRDefault="006500AE" w:rsidP="006500AE">
            <w:pPr>
              <w:widowControl w:val="0"/>
              <w:spacing w:before="40" w:after="40"/>
              <w:jc w:val="both"/>
              <w:rPr>
                <w:rFonts w:ascii="Tahoma" w:hAnsi="Tahoma" w:cs="Tahoma"/>
                <w:b/>
                <w:sz w:val="18"/>
                <w:szCs w:val="12"/>
              </w:rPr>
            </w:pPr>
          </w:p>
        </w:tc>
      </w:tr>
      <w:tr w:rsidR="006500AE" w:rsidRPr="00583984" w14:paraId="71B6B570" w14:textId="77777777" w:rsidTr="004F6B4C">
        <w:trPr>
          <w:trHeight w:val="312"/>
        </w:trPr>
        <w:tc>
          <w:tcPr>
            <w:tcW w:w="868" w:type="pct"/>
            <w:shd w:val="clear" w:color="auto" w:fill="F3F3F3"/>
            <w:vAlign w:val="center"/>
          </w:tcPr>
          <w:p w14:paraId="2EFB5CC9" w14:textId="77777777" w:rsidR="006500AE" w:rsidRPr="00583984" w:rsidRDefault="006500AE" w:rsidP="006500AE">
            <w:pPr>
              <w:widowControl w:val="0"/>
              <w:spacing w:before="40" w:after="40"/>
              <w:jc w:val="both"/>
              <w:rPr>
                <w:rFonts w:ascii="Tahoma" w:hAnsi="Tahoma" w:cs="Tahoma"/>
                <w:sz w:val="18"/>
                <w:szCs w:val="12"/>
                <w:lang w:val="es-ES_tradnl"/>
              </w:rPr>
            </w:pPr>
            <w:r w:rsidRPr="00583984">
              <w:rPr>
                <w:rFonts w:ascii="Tahoma" w:hAnsi="Tahoma" w:cs="Tahoma"/>
                <w:sz w:val="18"/>
                <w:szCs w:val="12"/>
                <w:lang w:val="es-ES_tradnl"/>
              </w:rPr>
              <w:t>E-mail:</w:t>
            </w:r>
          </w:p>
        </w:tc>
        <w:tc>
          <w:tcPr>
            <w:tcW w:w="1748" w:type="pct"/>
            <w:vAlign w:val="center"/>
          </w:tcPr>
          <w:p w14:paraId="7C23575E" w14:textId="77777777" w:rsidR="006500AE" w:rsidRPr="00583984" w:rsidRDefault="006500AE" w:rsidP="006500AE">
            <w:pPr>
              <w:widowControl w:val="0"/>
              <w:spacing w:before="40" w:after="40"/>
              <w:jc w:val="both"/>
              <w:rPr>
                <w:rFonts w:ascii="Tahoma" w:hAnsi="Tahoma" w:cs="Tahoma"/>
                <w:color w:val="777777"/>
                <w:sz w:val="18"/>
                <w:szCs w:val="12"/>
                <w:lang w:val="es-ES_tradnl"/>
              </w:rPr>
            </w:pPr>
          </w:p>
        </w:tc>
        <w:tc>
          <w:tcPr>
            <w:tcW w:w="2384" w:type="pct"/>
            <w:vMerge/>
            <w:vAlign w:val="center"/>
          </w:tcPr>
          <w:p w14:paraId="72DBB4DF" w14:textId="77777777" w:rsidR="006500AE" w:rsidRPr="00583984" w:rsidRDefault="006500AE" w:rsidP="006500AE">
            <w:pPr>
              <w:widowControl w:val="0"/>
              <w:spacing w:before="40" w:after="40"/>
              <w:jc w:val="both"/>
              <w:rPr>
                <w:rFonts w:ascii="Tahoma" w:hAnsi="Tahoma" w:cs="Tahoma"/>
                <w:b/>
                <w:sz w:val="18"/>
                <w:szCs w:val="12"/>
              </w:rPr>
            </w:pPr>
          </w:p>
        </w:tc>
      </w:tr>
      <w:tr w:rsidR="006500AE" w:rsidRPr="00583984" w14:paraId="37C3EEC3" w14:textId="77777777" w:rsidTr="004F6B4C">
        <w:trPr>
          <w:trHeight w:val="312"/>
        </w:trPr>
        <w:tc>
          <w:tcPr>
            <w:tcW w:w="868" w:type="pct"/>
            <w:shd w:val="clear" w:color="auto" w:fill="F3F3F3"/>
            <w:vAlign w:val="center"/>
          </w:tcPr>
          <w:p w14:paraId="095B6F38" w14:textId="77777777" w:rsidR="006500AE" w:rsidRPr="00583984" w:rsidRDefault="006500AE" w:rsidP="006500AE">
            <w:pPr>
              <w:widowControl w:val="0"/>
              <w:spacing w:before="40" w:after="40"/>
              <w:jc w:val="both"/>
              <w:rPr>
                <w:rFonts w:ascii="Tahoma" w:hAnsi="Tahoma" w:cs="Tahoma"/>
                <w:sz w:val="18"/>
                <w:szCs w:val="12"/>
              </w:rPr>
            </w:pPr>
            <w:r w:rsidRPr="00583984">
              <w:rPr>
                <w:rFonts w:ascii="Tahoma" w:hAnsi="Tahoma" w:cs="Tahoma"/>
                <w:sz w:val="18"/>
                <w:szCs w:val="12"/>
              </w:rPr>
              <w:t>Teléfono contacto:</w:t>
            </w:r>
          </w:p>
        </w:tc>
        <w:tc>
          <w:tcPr>
            <w:tcW w:w="1748" w:type="pct"/>
            <w:vAlign w:val="center"/>
          </w:tcPr>
          <w:p w14:paraId="13C66F9E" w14:textId="77777777" w:rsidR="006500AE" w:rsidRPr="00583984" w:rsidRDefault="006500AE" w:rsidP="006500AE">
            <w:pPr>
              <w:widowControl w:val="0"/>
              <w:spacing w:before="40" w:after="40"/>
              <w:jc w:val="both"/>
              <w:rPr>
                <w:rFonts w:ascii="Tahoma" w:hAnsi="Tahoma" w:cs="Tahoma"/>
                <w:b/>
                <w:sz w:val="18"/>
                <w:szCs w:val="12"/>
              </w:rPr>
            </w:pPr>
          </w:p>
        </w:tc>
        <w:tc>
          <w:tcPr>
            <w:tcW w:w="2384" w:type="pct"/>
            <w:vMerge/>
            <w:vAlign w:val="center"/>
          </w:tcPr>
          <w:p w14:paraId="3EB4C3AF" w14:textId="77777777" w:rsidR="006500AE" w:rsidRPr="00583984" w:rsidRDefault="006500AE" w:rsidP="006500AE">
            <w:pPr>
              <w:widowControl w:val="0"/>
              <w:spacing w:before="40" w:after="40"/>
              <w:jc w:val="both"/>
              <w:rPr>
                <w:rFonts w:ascii="Tahoma" w:hAnsi="Tahoma" w:cs="Tahoma"/>
                <w:b/>
                <w:sz w:val="18"/>
                <w:szCs w:val="12"/>
              </w:rPr>
            </w:pPr>
          </w:p>
        </w:tc>
      </w:tr>
    </w:tbl>
    <w:p w14:paraId="100ADA79" w14:textId="7DEA0BE8" w:rsidR="00AE0370" w:rsidRPr="00583984" w:rsidRDefault="006500AE" w:rsidP="00583984">
      <w:pPr>
        <w:jc w:val="both"/>
        <w:rPr>
          <w:rFonts w:ascii="Tahoma" w:hAnsi="Tahoma" w:cs="Tahoma"/>
          <w:sz w:val="14"/>
          <w:szCs w:val="14"/>
        </w:rPr>
      </w:pPr>
      <w:r w:rsidRPr="00583984">
        <w:rPr>
          <w:rFonts w:ascii="Tahoma" w:hAnsi="Tahoma" w:cs="Tahoma"/>
          <w:color w:val="808080"/>
          <w:sz w:val="14"/>
          <w:szCs w:val="14"/>
        </w:rPr>
        <w:t>De acuerdo con lo establecido en la Ley Orgánica 15/1999, le informamos de que sus datos personales pasarán a formar parte de un fichero, cuyo responsable es FORÉTICA con domicilio social en c/ Almagro, 12 – 3ª planta - 28010 (Madrid). La finalidad de este fichero es llevar a cabo la gestión y control de la relación comercial con nuestros clientes. Si lo desea podrá ejercitar los derechos de acceso, rectificación, cancelación y oposición dirigiéndose por escrito a la dirección señalada, adjuntando una fotocopia de su DNI.</w:t>
      </w:r>
    </w:p>
    <w:sectPr w:rsidR="00AE0370" w:rsidRPr="00583984" w:rsidSect="00DE17E1">
      <w:headerReference w:type="default" r:id="rId8"/>
      <w:footerReference w:type="default" r:id="rId9"/>
      <w:pgSz w:w="11906" w:h="16838"/>
      <w:pgMar w:top="1134" w:right="1701" w:bottom="1417" w:left="1701" w:header="708"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607A" w14:textId="77777777" w:rsidR="009E5B93" w:rsidRDefault="009E5B93" w:rsidP="00467AA2">
      <w:pPr>
        <w:spacing w:after="0" w:line="240" w:lineRule="auto"/>
      </w:pPr>
      <w:r>
        <w:separator/>
      </w:r>
    </w:p>
  </w:endnote>
  <w:endnote w:type="continuationSeparator" w:id="0">
    <w:p w14:paraId="3F40CA6F" w14:textId="77777777" w:rsidR="009E5B93" w:rsidRDefault="009E5B93" w:rsidP="0046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71571"/>
      <w:docPartObj>
        <w:docPartGallery w:val="Page Numbers (Bottom of Page)"/>
        <w:docPartUnique/>
      </w:docPartObj>
    </w:sdtPr>
    <w:sdtEndPr>
      <w:rPr>
        <w:rFonts w:ascii="Tahoma" w:hAnsi="Tahoma" w:cs="Tahoma"/>
        <w:sz w:val="18"/>
        <w:szCs w:val="18"/>
      </w:rPr>
    </w:sdtEndPr>
    <w:sdtContent>
      <w:p w14:paraId="270652E7" w14:textId="7FA18E8A" w:rsidR="00DE17E1" w:rsidRPr="00DE17E1" w:rsidRDefault="00DE17E1">
        <w:pPr>
          <w:pStyle w:val="Piedepgina"/>
          <w:jc w:val="right"/>
          <w:rPr>
            <w:rFonts w:ascii="Tahoma" w:hAnsi="Tahoma" w:cs="Tahoma"/>
            <w:sz w:val="18"/>
            <w:szCs w:val="18"/>
          </w:rPr>
        </w:pPr>
        <w:r w:rsidRPr="00DE17E1">
          <w:rPr>
            <w:rFonts w:ascii="Tahoma" w:hAnsi="Tahoma" w:cs="Tahoma"/>
            <w:sz w:val="18"/>
            <w:szCs w:val="18"/>
          </w:rPr>
          <w:fldChar w:fldCharType="begin"/>
        </w:r>
        <w:r w:rsidRPr="00DE17E1">
          <w:rPr>
            <w:rFonts w:ascii="Tahoma" w:hAnsi="Tahoma" w:cs="Tahoma"/>
            <w:sz w:val="18"/>
            <w:szCs w:val="18"/>
          </w:rPr>
          <w:instrText>PAGE   \* MERGEFORMAT</w:instrText>
        </w:r>
        <w:r w:rsidRPr="00DE17E1">
          <w:rPr>
            <w:rFonts w:ascii="Tahoma" w:hAnsi="Tahoma" w:cs="Tahoma"/>
            <w:sz w:val="18"/>
            <w:szCs w:val="18"/>
          </w:rPr>
          <w:fldChar w:fldCharType="separate"/>
        </w:r>
        <w:r w:rsidRPr="00DE17E1">
          <w:rPr>
            <w:rFonts w:ascii="Tahoma" w:hAnsi="Tahoma" w:cs="Tahoma"/>
            <w:sz w:val="18"/>
            <w:szCs w:val="18"/>
          </w:rPr>
          <w:t>2</w:t>
        </w:r>
        <w:r w:rsidRPr="00DE17E1">
          <w:rPr>
            <w:rFonts w:ascii="Tahoma" w:hAnsi="Tahoma" w:cs="Tahoma"/>
            <w:sz w:val="18"/>
            <w:szCs w:val="18"/>
          </w:rPr>
          <w:fldChar w:fldCharType="end"/>
        </w:r>
      </w:p>
    </w:sdtContent>
  </w:sdt>
  <w:p w14:paraId="1F2C30A5" w14:textId="089972C0" w:rsidR="0089058A" w:rsidRDefault="0089058A" w:rsidP="0089058A">
    <w:pPr>
      <w:pStyle w:val="Piedepgina"/>
      <w:tabs>
        <w:tab w:val="clear" w:pos="4252"/>
        <w:tab w:val="clear" w:pos="8504"/>
        <w:tab w:val="left" w:pos="6000"/>
      </w:tabs>
      <w:rPr>
        <w:rFonts w:ascii="Tahoma" w:hAnsi="Tahoma" w:cs="Tahoma"/>
        <w:sz w:val="16"/>
        <w:szCs w:val="16"/>
      </w:rPr>
    </w:pPr>
  </w:p>
  <w:p w14:paraId="01D3DAD7" w14:textId="77777777" w:rsidR="00DE17E1" w:rsidRPr="00DE17E1" w:rsidRDefault="00DE17E1" w:rsidP="0089058A">
    <w:pPr>
      <w:pStyle w:val="Piedepgina"/>
      <w:tabs>
        <w:tab w:val="clear" w:pos="4252"/>
        <w:tab w:val="clear" w:pos="8504"/>
        <w:tab w:val="left" w:pos="6000"/>
      </w:tabs>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37C0" w14:textId="77777777" w:rsidR="009E5B93" w:rsidRDefault="009E5B93" w:rsidP="00467AA2">
      <w:pPr>
        <w:spacing w:after="0" w:line="240" w:lineRule="auto"/>
      </w:pPr>
      <w:r>
        <w:separator/>
      </w:r>
    </w:p>
  </w:footnote>
  <w:footnote w:type="continuationSeparator" w:id="0">
    <w:p w14:paraId="66F31E01" w14:textId="77777777" w:rsidR="009E5B93" w:rsidRDefault="009E5B93" w:rsidP="0046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A5DA" w14:textId="77777777" w:rsidR="00467AA2" w:rsidRDefault="00C038B8" w:rsidP="00AD3265">
    <w:pPr>
      <w:pStyle w:val="Encabezado"/>
      <w:ind w:left="142"/>
      <w:jc w:val="right"/>
    </w:pPr>
    <w:r w:rsidRPr="004C7076">
      <w:rPr>
        <w:noProof/>
        <w:lang w:eastAsia="es-ES"/>
      </w:rPr>
      <w:drawing>
        <wp:anchor distT="0" distB="0" distL="114300" distR="114300" simplePos="0" relativeHeight="251659264" behindDoc="0" locked="0" layoutInCell="1" allowOverlap="1" wp14:anchorId="4C0A16E6" wp14:editId="17FE48EF">
          <wp:simplePos x="0" y="0"/>
          <wp:positionH relativeFrom="column">
            <wp:posOffset>1026474</wp:posOffset>
          </wp:positionH>
          <wp:positionV relativeFrom="paragraph">
            <wp:posOffset>-143263</wp:posOffset>
          </wp:positionV>
          <wp:extent cx="3408680" cy="473710"/>
          <wp:effectExtent l="0" t="0" r="1270" b="2540"/>
          <wp:wrapThrough wrapText="bothSides">
            <wp:wrapPolygon edited="0">
              <wp:start x="10502" y="0"/>
              <wp:lineTo x="0" y="0"/>
              <wp:lineTo x="0" y="19110"/>
              <wp:lineTo x="362" y="20847"/>
              <wp:lineTo x="11106" y="20847"/>
              <wp:lineTo x="21487" y="18241"/>
              <wp:lineTo x="21487" y="1737"/>
              <wp:lineTo x="11106" y="0"/>
              <wp:lineTo x="10502" y="0"/>
            </wp:wrapPolygon>
          </wp:wrapThrough>
          <wp:docPr id="5" name="Imagen 5" descr="\\10.34.2.10\Datos\LOGOS FORÉTICA Y PROYECTOS\2. LOGOS PROYECTOS\SGE 21\2021\Logo SGE 21\Logo SGE 21_Fondo transparent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2.10\Datos\LOGOS FORÉTICA Y PROYECTOS\2. LOGOS PROYECTOS\SGE 21\2021\Logo SGE 21\Logo SGE 21_Fondo transparente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868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C4F5F" w14:textId="77777777" w:rsidR="00467AA2" w:rsidRPr="006D648F" w:rsidRDefault="00467AA2" w:rsidP="00467AA2">
    <w:pPr>
      <w:pStyle w:val="Encabezado"/>
      <w:jc w:val="right"/>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3CE3"/>
    <w:multiLevelType w:val="hybridMultilevel"/>
    <w:tmpl w:val="966C2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60533B"/>
    <w:multiLevelType w:val="hybridMultilevel"/>
    <w:tmpl w:val="9E325BA0"/>
    <w:lvl w:ilvl="0" w:tplc="829640F8">
      <w:start w:val="1"/>
      <w:numFmt w:val="bullet"/>
      <w:lvlText w:val=""/>
      <w:lvlJc w:val="left"/>
      <w:pPr>
        <w:ind w:left="360" w:hanging="360"/>
      </w:pPr>
      <w:rPr>
        <w:rFonts w:ascii="Symbol" w:hAnsi="Symbol"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601F95"/>
    <w:multiLevelType w:val="hybridMultilevel"/>
    <w:tmpl w:val="948A0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BE40A4"/>
    <w:multiLevelType w:val="hybridMultilevel"/>
    <w:tmpl w:val="5F165DD2"/>
    <w:lvl w:ilvl="0" w:tplc="D09EE6D6">
      <w:start w:val="1"/>
      <w:numFmt w:val="decimal"/>
      <w:lvlText w:val="%1."/>
      <w:lvlJc w:val="left"/>
      <w:pPr>
        <w:ind w:left="720" w:hanging="360"/>
      </w:pPr>
      <w:rPr>
        <w:rFonts w:hint="default"/>
        <w:b/>
        <w:color w:val="0070C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A2"/>
    <w:rsid w:val="00017424"/>
    <w:rsid w:val="001379C6"/>
    <w:rsid w:val="002949E6"/>
    <w:rsid w:val="002B5DA7"/>
    <w:rsid w:val="00315A0E"/>
    <w:rsid w:val="003163DF"/>
    <w:rsid w:val="00467AA2"/>
    <w:rsid w:val="004A37B0"/>
    <w:rsid w:val="0055652C"/>
    <w:rsid w:val="00583984"/>
    <w:rsid w:val="006500AE"/>
    <w:rsid w:val="006D648F"/>
    <w:rsid w:val="007759FD"/>
    <w:rsid w:val="007A1471"/>
    <w:rsid w:val="00812750"/>
    <w:rsid w:val="0089058A"/>
    <w:rsid w:val="009E5B93"/>
    <w:rsid w:val="00A3327B"/>
    <w:rsid w:val="00AD3265"/>
    <w:rsid w:val="00AE0370"/>
    <w:rsid w:val="00B22D4B"/>
    <w:rsid w:val="00B64BF7"/>
    <w:rsid w:val="00B71D2A"/>
    <w:rsid w:val="00C038B8"/>
    <w:rsid w:val="00DE17E1"/>
    <w:rsid w:val="00DE7597"/>
    <w:rsid w:val="00E81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51F59274"/>
  <w15:chartTrackingRefBased/>
  <w15:docId w15:val="{B93C4B50-774E-4B44-BFF6-49A10CF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D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A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AA2"/>
  </w:style>
  <w:style w:type="paragraph" w:styleId="Piedepgina">
    <w:name w:val="footer"/>
    <w:basedOn w:val="Normal"/>
    <w:link w:val="PiedepginaCar"/>
    <w:uiPriority w:val="99"/>
    <w:unhideWhenUsed/>
    <w:rsid w:val="00467A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7AA2"/>
  </w:style>
  <w:style w:type="paragraph" w:styleId="Sinespaciado">
    <w:name w:val="No Spacing"/>
    <w:uiPriority w:val="1"/>
    <w:qFormat/>
    <w:rsid w:val="003163DF"/>
    <w:pPr>
      <w:spacing w:after="0" w:line="240" w:lineRule="auto"/>
    </w:pPr>
  </w:style>
  <w:style w:type="character" w:styleId="Hipervnculo">
    <w:name w:val="Hyperlink"/>
    <w:basedOn w:val="Fuentedeprrafopredeter"/>
    <w:uiPriority w:val="99"/>
    <w:unhideWhenUsed/>
    <w:rsid w:val="003163DF"/>
    <w:rPr>
      <w:color w:val="0563C1" w:themeColor="hyperlink"/>
      <w:u w:val="single"/>
    </w:rPr>
  </w:style>
  <w:style w:type="paragraph" w:customStyle="1" w:styleId="Default">
    <w:name w:val="Default"/>
    <w:rsid w:val="0089058A"/>
    <w:pPr>
      <w:suppressAutoHyphens/>
      <w:overflowPunct w:val="0"/>
      <w:autoSpaceDE w:val="0"/>
      <w:autoSpaceDN w:val="0"/>
      <w:adjustRightInd w:val="0"/>
      <w:spacing w:after="0" w:line="240" w:lineRule="auto"/>
      <w:textAlignment w:val="baseline"/>
    </w:pPr>
    <w:rPr>
      <w:rFonts w:ascii="Trebuchet MS" w:eastAsia="Times New Roman" w:hAnsi="Trebuchet MS" w:cs="Times New Roman"/>
      <w:color w:val="000000"/>
      <w:sz w:val="24"/>
      <w:szCs w:val="20"/>
      <w:lang w:eastAsia="es-ES"/>
    </w:rPr>
  </w:style>
  <w:style w:type="paragraph" w:styleId="Prrafodelista">
    <w:name w:val="List Paragraph"/>
    <w:basedOn w:val="Normal"/>
    <w:uiPriority w:val="34"/>
    <w:qFormat/>
    <w:rsid w:val="00A3327B"/>
    <w:pPr>
      <w:spacing w:after="0" w:line="240" w:lineRule="auto"/>
      <w:ind w:left="720"/>
      <w:contextualSpacing/>
    </w:pPr>
    <w:rPr>
      <w:rFonts w:ascii="Calibri" w:hAnsi="Calibri" w:cs="Calibri"/>
    </w:rPr>
  </w:style>
  <w:style w:type="table" w:styleId="Tablaconcuadrcula">
    <w:name w:val="Table Grid"/>
    <w:basedOn w:val="Tablanormal"/>
    <w:uiPriority w:val="59"/>
    <w:rsid w:val="00C038B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e21@foreti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Forética</dc:creator>
  <cp:keywords/>
  <dc:description/>
  <cp:lastModifiedBy>Julia Moreno</cp:lastModifiedBy>
  <cp:revision>10</cp:revision>
  <cp:lastPrinted>2021-01-24T14:31:00Z</cp:lastPrinted>
  <dcterms:created xsi:type="dcterms:W3CDTF">2021-04-15T13:29:00Z</dcterms:created>
  <dcterms:modified xsi:type="dcterms:W3CDTF">2021-12-21T10:59:00Z</dcterms:modified>
</cp:coreProperties>
</file>